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375FF" w14:textId="77777777" w:rsidR="000C5ADC" w:rsidRDefault="000C5ADC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7DB1E7D" w14:textId="7F253306" w:rsidR="00B7777F" w:rsidRPr="007A7400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7400">
        <w:rPr>
          <w:rFonts w:ascii="Times New Roman" w:hAnsi="Times New Roman" w:cs="Times New Roman"/>
          <w:b/>
          <w:bCs/>
          <w:sz w:val="24"/>
          <w:szCs w:val="24"/>
        </w:rPr>
        <w:t>ANEXO V</w:t>
      </w:r>
      <w:r w:rsidR="00587298" w:rsidRPr="007A7400">
        <w:rPr>
          <w:rFonts w:ascii="Times New Roman" w:hAnsi="Times New Roman" w:cs="Times New Roman"/>
          <w:b/>
          <w:bCs/>
          <w:sz w:val="24"/>
          <w:szCs w:val="24"/>
        </w:rPr>
        <w:t>I</w:t>
      </w:r>
    </w:p>
    <w:p w14:paraId="4A5E631B" w14:textId="77777777" w:rsidR="005305DF" w:rsidRPr="007A7400" w:rsidRDefault="005305DF" w:rsidP="005305DF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C2D9314" w14:textId="77777777" w:rsidR="00B7777F" w:rsidRPr="007A7400" w:rsidRDefault="00B7777F" w:rsidP="005305DF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 w:rsidRPr="007A7400">
        <w:rPr>
          <w:rFonts w:ascii="Times New Roman" w:hAnsi="Times New Roman" w:cs="Times New Roman"/>
          <w:b/>
        </w:rPr>
        <w:t>PREFEITURA MUNICIPAL DE MARAU</w:t>
      </w:r>
    </w:p>
    <w:p w14:paraId="1006712A" w14:textId="77777777" w:rsidR="00564594" w:rsidRPr="00A56A81" w:rsidRDefault="00564594" w:rsidP="00564594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Hlk171759672"/>
    </w:p>
    <w:p w14:paraId="1959E053" w14:textId="77777777" w:rsidR="006D29A8" w:rsidRPr="00297CB3" w:rsidRDefault="006D29A8" w:rsidP="006D29A8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1" w:name="_Hlk153008223"/>
      <w:bookmarkStart w:id="2" w:name="_Hlk161474789"/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34/2026</w:t>
      </w:r>
    </w:p>
    <w:p w14:paraId="27FFA1C0" w14:textId="77777777" w:rsidR="006D29A8" w:rsidRPr="00297CB3" w:rsidRDefault="006D29A8" w:rsidP="006D29A8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4ED152D" w14:textId="77777777" w:rsidR="006D29A8" w:rsidRPr="00297CB3" w:rsidRDefault="006D29A8" w:rsidP="006D29A8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21/2026</w:t>
      </w:r>
    </w:p>
    <w:p w14:paraId="66520B54" w14:textId="77777777" w:rsidR="006D29A8" w:rsidRPr="00297CB3" w:rsidRDefault="006D29A8" w:rsidP="006D29A8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bookmarkEnd w:id="1"/>
    <w:p w14:paraId="74898741" w14:textId="77777777" w:rsidR="006D29A8" w:rsidRPr="00297CB3" w:rsidRDefault="006D29A8" w:rsidP="006D29A8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8D4CF4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0948/2026</w:t>
      </w:r>
    </w:p>
    <w:bookmarkEnd w:id="2"/>
    <w:p w14:paraId="469754AE" w14:textId="77777777" w:rsidR="005C768A" w:rsidRDefault="005C768A" w:rsidP="005C768A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49E64454" w14:textId="77777777" w:rsidR="00B7777F" w:rsidRPr="007A7400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7400">
        <w:rPr>
          <w:rFonts w:ascii="Times New Roman" w:hAnsi="Times New Roman" w:cs="Times New Roman"/>
          <w:b/>
          <w:bCs/>
          <w:sz w:val="24"/>
          <w:szCs w:val="24"/>
        </w:rPr>
        <w:t>MODELO DE PROPOSTA DE PREÇOS FINAL</w:t>
      </w:r>
    </w:p>
    <w:p w14:paraId="21D8354A" w14:textId="77777777" w:rsidR="00B7777F" w:rsidRPr="007A7400" w:rsidRDefault="00B7777F" w:rsidP="005305D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875AF4C" w14:textId="571C3D0D" w:rsidR="006B4768" w:rsidRDefault="00B7777F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>A empresa .................................., com sede na Rua/Av. ....................................., inscrita no CNPJ sob o nº .................................................., abaixo assinada por seu representante legal, interessada na participação do presente pregão, propõe a este Município o fornecimento do objeto deste ato convocatório, de acordo com a presente proposta comercial, nas seguintes condições:</w:t>
      </w:r>
    </w:p>
    <w:tbl>
      <w:tblPr>
        <w:tblW w:w="4987" w:type="pct"/>
        <w:tblInd w:w="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1"/>
        <w:gridCol w:w="567"/>
        <w:gridCol w:w="851"/>
        <w:gridCol w:w="1134"/>
        <w:gridCol w:w="2410"/>
        <w:gridCol w:w="992"/>
        <w:gridCol w:w="1701"/>
        <w:gridCol w:w="1417"/>
      </w:tblGrid>
      <w:tr w:rsidR="000206B9" w:rsidRPr="000206B9" w14:paraId="0C0D9C87" w14:textId="07C28AF5" w:rsidTr="000206B9">
        <w:tc>
          <w:tcPr>
            <w:tcW w:w="531" w:type="dxa"/>
            <w:shd w:val="clear" w:color="auto" w:fill="auto"/>
          </w:tcPr>
          <w:p w14:paraId="51EA44BE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Item</w:t>
            </w:r>
          </w:p>
        </w:tc>
        <w:tc>
          <w:tcPr>
            <w:tcW w:w="567" w:type="dxa"/>
            <w:shd w:val="clear" w:color="auto" w:fill="auto"/>
          </w:tcPr>
          <w:p w14:paraId="235C1F84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851" w:type="dxa"/>
            <w:shd w:val="clear" w:color="auto" w:fill="auto"/>
          </w:tcPr>
          <w:p w14:paraId="2031D369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Quant.</w:t>
            </w:r>
          </w:p>
        </w:tc>
        <w:tc>
          <w:tcPr>
            <w:tcW w:w="1134" w:type="dxa"/>
            <w:shd w:val="clear" w:color="auto" w:fill="auto"/>
          </w:tcPr>
          <w:p w14:paraId="32882F6C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Código</w:t>
            </w:r>
          </w:p>
        </w:tc>
        <w:tc>
          <w:tcPr>
            <w:tcW w:w="2410" w:type="dxa"/>
            <w:shd w:val="clear" w:color="auto" w:fill="auto"/>
          </w:tcPr>
          <w:p w14:paraId="2D9018A1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Descrição do Produto/Serviço</w:t>
            </w:r>
          </w:p>
        </w:tc>
        <w:tc>
          <w:tcPr>
            <w:tcW w:w="992" w:type="dxa"/>
          </w:tcPr>
          <w:p w14:paraId="600C20B6" w14:textId="14FF1358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0206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Marca</w:t>
            </w:r>
          </w:p>
        </w:tc>
        <w:tc>
          <w:tcPr>
            <w:tcW w:w="1701" w:type="dxa"/>
          </w:tcPr>
          <w:p w14:paraId="159CDF3D" w14:textId="5D7D3262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0206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Valor unitário R$</w:t>
            </w:r>
          </w:p>
        </w:tc>
        <w:tc>
          <w:tcPr>
            <w:tcW w:w="1417" w:type="dxa"/>
          </w:tcPr>
          <w:p w14:paraId="4D599CAA" w14:textId="62E9C451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0206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Valor </w:t>
            </w:r>
            <w:r w:rsidRPr="000206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total </w:t>
            </w:r>
            <w:r w:rsidRPr="000206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R$</w:t>
            </w:r>
          </w:p>
        </w:tc>
      </w:tr>
      <w:tr w:rsidR="000206B9" w:rsidRPr="000206B9" w14:paraId="0F336EA6" w14:textId="01DC006D" w:rsidTr="000206B9">
        <w:tc>
          <w:tcPr>
            <w:tcW w:w="531" w:type="dxa"/>
          </w:tcPr>
          <w:p w14:paraId="013A97D3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</w:t>
            </w:r>
          </w:p>
        </w:tc>
        <w:tc>
          <w:tcPr>
            <w:tcW w:w="567" w:type="dxa"/>
          </w:tcPr>
          <w:p w14:paraId="3FDF36A5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CX</w:t>
            </w:r>
          </w:p>
        </w:tc>
        <w:tc>
          <w:tcPr>
            <w:tcW w:w="851" w:type="dxa"/>
          </w:tcPr>
          <w:p w14:paraId="71402C3C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310</w:t>
            </w:r>
          </w:p>
        </w:tc>
        <w:tc>
          <w:tcPr>
            <w:tcW w:w="1134" w:type="dxa"/>
          </w:tcPr>
          <w:p w14:paraId="45EDEC5D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008.002.071</w:t>
            </w:r>
          </w:p>
        </w:tc>
        <w:tc>
          <w:tcPr>
            <w:tcW w:w="2410" w:type="dxa"/>
          </w:tcPr>
          <w:p w14:paraId="53917B49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Abacaxi roxo – porte pequeno</w:t>
            </w: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992" w:type="dxa"/>
          </w:tcPr>
          <w:p w14:paraId="2D584B16" w14:textId="5ECF01E9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</w:pPr>
            <w:proofErr w:type="spellStart"/>
            <w:r w:rsidRPr="000206B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xxxx</w:t>
            </w:r>
            <w:proofErr w:type="spellEnd"/>
          </w:p>
        </w:tc>
        <w:tc>
          <w:tcPr>
            <w:tcW w:w="1701" w:type="dxa"/>
          </w:tcPr>
          <w:p w14:paraId="5A1CED44" w14:textId="4C4FD2D6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700900D4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0206B9" w:rsidRPr="000206B9" w14:paraId="16A94C25" w14:textId="2471BDCE" w:rsidTr="000206B9">
        <w:tc>
          <w:tcPr>
            <w:tcW w:w="531" w:type="dxa"/>
          </w:tcPr>
          <w:p w14:paraId="43288296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2</w:t>
            </w:r>
          </w:p>
        </w:tc>
        <w:tc>
          <w:tcPr>
            <w:tcW w:w="567" w:type="dxa"/>
          </w:tcPr>
          <w:p w14:paraId="04269BBF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SC</w:t>
            </w:r>
          </w:p>
        </w:tc>
        <w:tc>
          <w:tcPr>
            <w:tcW w:w="851" w:type="dxa"/>
          </w:tcPr>
          <w:p w14:paraId="5831AD66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37</w:t>
            </w:r>
          </w:p>
        </w:tc>
        <w:tc>
          <w:tcPr>
            <w:tcW w:w="1134" w:type="dxa"/>
          </w:tcPr>
          <w:p w14:paraId="04D6190B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008.002.154</w:t>
            </w:r>
          </w:p>
        </w:tc>
        <w:tc>
          <w:tcPr>
            <w:tcW w:w="2410" w:type="dxa"/>
          </w:tcPr>
          <w:p w14:paraId="248B7F8F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Adubo de esterco aviário Orgânico Peletizado, revestido com Aditivo tecnológico de ação antifúngica, antimicrobiana, </w:t>
            </w:r>
            <w:proofErr w:type="spellStart"/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anti</w:t>
            </w:r>
            <w:proofErr w:type="spellEnd"/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pragas e atenuante de odores. Saco de 25 kg.</w:t>
            </w:r>
          </w:p>
        </w:tc>
        <w:tc>
          <w:tcPr>
            <w:tcW w:w="992" w:type="dxa"/>
          </w:tcPr>
          <w:p w14:paraId="13C1567C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701" w:type="dxa"/>
          </w:tcPr>
          <w:p w14:paraId="4C8E9E76" w14:textId="2F4561B0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3A8B4AE6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0206B9" w:rsidRPr="000206B9" w14:paraId="57ED96CC" w14:textId="0CC522D7" w:rsidTr="000206B9">
        <w:tc>
          <w:tcPr>
            <w:tcW w:w="531" w:type="dxa"/>
          </w:tcPr>
          <w:p w14:paraId="77DAEDF2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3</w:t>
            </w:r>
          </w:p>
        </w:tc>
        <w:tc>
          <w:tcPr>
            <w:tcW w:w="567" w:type="dxa"/>
          </w:tcPr>
          <w:p w14:paraId="24E75A32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KG</w:t>
            </w:r>
          </w:p>
        </w:tc>
        <w:tc>
          <w:tcPr>
            <w:tcW w:w="851" w:type="dxa"/>
          </w:tcPr>
          <w:p w14:paraId="5A7BFE9D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200</w:t>
            </w:r>
          </w:p>
        </w:tc>
        <w:tc>
          <w:tcPr>
            <w:tcW w:w="1134" w:type="dxa"/>
          </w:tcPr>
          <w:p w14:paraId="61E3ADB1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001.031.045</w:t>
            </w:r>
          </w:p>
        </w:tc>
        <w:tc>
          <w:tcPr>
            <w:tcW w:w="2410" w:type="dxa"/>
          </w:tcPr>
          <w:p w14:paraId="768B4546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Adubo  químico NPK  fórmula 10/10/10 -saco de no mínimo 25 kg</w:t>
            </w: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992" w:type="dxa"/>
          </w:tcPr>
          <w:p w14:paraId="0658733F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701" w:type="dxa"/>
          </w:tcPr>
          <w:p w14:paraId="466B634A" w14:textId="7B1F99B3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01D637F3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0206B9" w:rsidRPr="000206B9" w14:paraId="5FE966E6" w14:textId="122D0E57" w:rsidTr="000206B9">
        <w:tc>
          <w:tcPr>
            <w:tcW w:w="531" w:type="dxa"/>
          </w:tcPr>
          <w:p w14:paraId="50BF006D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4</w:t>
            </w:r>
          </w:p>
        </w:tc>
        <w:tc>
          <w:tcPr>
            <w:tcW w:w="567" w:type="dxa"/>
          </w:tcPr>
          <w:p w14:paraId="4A803A27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SC</w:t>
            </w:r>
          </w:p>
        </w:tc>
        <w:tc>
          <w:tcPr>
            <w:tcW w:w="851" w:type="dxa"/>
          </w:tcPr>
          <w:p w14:paraId="3443BADE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250</w:t>
            </w:r>
          </w:p>
        </w:tc>
        <w:tc>
          <w:tcPr>
            <w:tcW w:w="1134" w:type="dxa"/>
          </w:tcPr>
          <w:p w14:paraId="2564A22E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001.099.001</w:t>
            </w:r>
          </w:p>
        </w:tc>
        <w:tc>
          <w:tcPr>
            <w:tcW w:w="2410" w:type="dxa"/>
          </w:tcPr>
          <w:p w14:paraId="20AE75C9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Adubo orgânico/substrato orgânico para plantio de flores e plantas no solo ou em vaso – saco com no mínimo 25 kg.</w:t>
            </w: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 </w:t>
            </w:r>
          </w:p>
        </w:tc>
        <w:tc>
          <w:tcPr>
            <w:tcW w:w="992" w:type="dxa"/>
          </w:tcPr>
          <w:p w14:paraId="53AB7FDE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01" w:type="dxa"/>
          </w:tcPr>
          <w:p w14:paraId="6D4D539F" w14:textId="0A49FE3F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7" w:type="dxa"/>
          </w:tcPr>
          <w:p w14:paraId="658BE7C3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0206B9" w:rsidRPr="000206B9" w14:paraId="386CC7A7" w14:textId="4347119C" w:rsidTr="000206B9">
        <w:tc>
          <w:tcPr>
            <w:tcW w:w="531" w:type="dxa"/>
          </w:tcPr>
          <w:p w14:paraId="181D7F51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5</w:t>
            </w:r>
          </w:p>
        </w:tc>
        <w:tc>
          <w:tcPr>
            <w:tcW w:w="567" w:type="dxa"/>
          </w:tcPr>
          <w:p w14:paraId="3EAA0045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CX</w:t>
            </w:r>
          </w:p>
        </w:tc>
        <w:tc>
          <w:tcPr>
            <w:tcW w:w="851" w:type="dxa"/>
          </w:tcPr>
          <w:p w14:paraId="1AD9399A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400</w:t>
            </w:r>
          </w:p>
        </w:tc>
        <w:tc>
          <w:tcPr>
            <w:tcW w:w="1134" w:type="dxa"/>
          </w:tcPr>
          <w:p w14:paraId="1A8376F4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008.002.114</w:t>
            </w:r>
          </w:p>
        </w:tc>
        <w:tc>
          <w:tcPr>
            <w:tcW w:w="2410" w:type="dxa"/>
          </w:tcPr>
          <w:p w14:paraId="40773659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Alfazema - Muda pronta para transplantar com no </w:t>
            </w: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mínimo</w:t>
            </w: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 15 cm de altura, cores sortidas- caixa com 15 mudas</w:t>
            </w: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992" w:type="dxa"/>
          </w:tcPr>
          <w:p w14:paraId="62456F83" w14:textId="1D90B829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proofErr w:type="spellStart"/>
            <w:r w:rsidRPr="000206B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xxxx</w:t>
            </w:r>
            <w:proofErr w:type="spellEnd"/>
          </w:p>
        </w:tc>
        <w:tc>
          <w:tcPr>
            <w:tcW w:w="1701" w:type="dxa"/>
          </w:tcPr>
          <w:p w14:paraId="42213BA7" w14:textId="75553E56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187B6B7C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0206B9" w:rsidRPr="000206B9" w14:paraId="6EC59D1A" w14:textId="51D73768" w:rsidTr="000206B9">
        <w:tc>
          <w:tcPr>
            <w:tcW w:w="531" w:type="dxa"/>
          </w:tcPr>
          <w:p w14:paraId="40342AE8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6</w:t>
            </w:r>
          </w:p>
        </w:tc>
        <w:tc>
          <w:tcPr>
            <w:tcW w:w="567" w:type="dxa"/>
          </w:tcPr>
          <w:p w14:paraId="2C5EECEF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CX</w:t>
            </w:r>
          </w:p>
        </w:tc>
        <w:tc>
          <w:tcPr>
            <w:tcW w:w="851" w:type="dxa"/>
          </w:tcPr>
          <w:p w14:paraId="50B460D1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400</w:t>
            </w:r>
          </w:p>
        </w:tc>
        <w:tc>
          <w:tcPr>
            <w:tcW w:w="1134" w:type="dxa"/>
          </w:tcPr>
          <w:p w14:paraId="32F32385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008.002.116</w:t>
            </w:r>
          </w:p>
        </w:tc>
        <w:tc>
          <w:tcPr>
            <w:tcW w:w="2410" w:type="dxa"/>
          </w:tcPr>
          <w:p w14:paraId="34A666E1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Amor-perfeito  Muda pronta para transplantar com no </w:t>
            </w: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mínimo</w:t>
            </w: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 15 cm de altura, cores sortidas - caixa com 15 mudas</w:t>
            </w: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992" w:type="dxa"/>
          </w:tcPr>
          <w:p w14:paraId="07830287" w14:textId="0EF78B0F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proofErr w:type="spellStart"/>
            <w:r w:rsidRPr="000206B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xxxx</w:t>
            </w:r>
            <w:proofErr w:type="spellEnd"/>
          </w:p>
        </w:tc>
        <w:tc>
          <w:tcPr>
            <w:tcW w:w="1701" w:type="dxa"/>
          </w:tcPr>
          <w:p w14:paraId="105EA4B0" w14:textId="1CD3E19D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487575EF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0206B9" w:rsidRPr="000206B9" w14:paraId="0FA2CFD8" w14:textId="5D3A33E7" w:rsidTr="000206B9">
        <w:tc>
          <w:tcPr>
            <w:tcW w:w="531" w:type="dxa"/>
          </w:tcPr>
          <w:p w14:paraId="2E28E6B5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7</w:t>
            </w:r>
          </w:p>
        </w:tc>
        <w:tc>
          <w:tcPr>
            <w:tcW w:w="567" w:type="dxa"/>
          </w:tcPr>
          <w:p w14:paraId="722775C2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CX</w:t>
            </w:r>
          </w:p>
        </w:tc>
        <w:tc>
          <w:tcPr>
            <w:tcW w:w="851" w:type="dxa"/>
          </w:tcPr>
          <w:p w14:paraId="6EDD82AB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400</w:t>
            </w:r>
          </w:p>
        </w:tc>
        <w:tc>
          <w:tcPr>
            <w:tcW w:w="1134" w:type="dxa"/>
          </w:tcPr>
          <w:p w14:paraId="42EAC93D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008.002.117</w:t>
            </w:r>
          </w:p>
        </w:tc>
        <w:tc>
          <w:tcPr>
            <w:tcW w:w="2410" w:type="dxa"/>
          </w:tcPr>
          <w:p w14:paraId="44371163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Beijinhos -  Muda pronta para transplantar com no m</w:t>
            </w: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ínimo</w:t>
            </w: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 15 cm de altura, cores sortidas -caixa com 15 mudas</w:t>
            </w: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992" w:type="dxa"/>
          </w:tcPr>
          <w:p w14:paraId="789067A7" w14:textId="499E7AFE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proofErr w:type="spellStart"/>
            <w:r w:rsidRPr="000206B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xxxx</w:t>
            </w:r>
            <w:proofErr w:type="spellEnd"/>
          </w:p>
        </w:tc>
        <w:tc>
          <w:tcPr>
            <w:tcW w:w="1701" w:type="dxa"/>
          </w:tcPr>
          <w:p w14:paraId="5A4CC1A3" w14:textId="4804BB40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1CE61C35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0206B9" w:rsidRPr="000206B9" w14:paraId="38221DA4" w14:textId="42D4D753" w:rsidTr="000206B9">
        <w:tc>
          <w:tcPr>
            <w:tcW w:w="531" w:type="dxa"/>
          </w:tcPr>
          <w:p w14:paraId="740C52E1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8</w:t>
            </w:r>
          </w:p>
        </w:tc>
        <w:tc>
          <w:tcPr>
            <w:tcW w:w="567" w:type="dxa"/>
          </w:tcPr>
          <w:p w14:paraId="17D47189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CX</w:t>
            </w:r>
          </w:p>
        </w:tc>
        <w:tc>
          <w:tcPr>
            <w:tcW w:w="851" w:type="dxa"/>
          </w:tcPr>
          <w:p w14:paraId="4C14488B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20</w:t>
            </w:r>
          </w:p>
        </w:tc>
        <w:tc>
          <w:tcPr>
            <w:tcW w:w="1134" w:type="dxa"/>
          </w:tcPr>
          <w:p w14:paraId="412FEA0B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008.002.149</w:t>
            </w:r>
          </w:p>
        </w:tc>
        <w:tc>
          <w:tcPr>
            <w:tcW w:w="2410" w:type="dxa"/>
          </w:tcPr>
          <w:p w14:paraId="663270E6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Boca-de-leão (</w:t>
            </w:r>
            <w:proofErr w:type="spellStart"/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Antirrhinum</w:t>
            </w:r>
            <w:proofErr w:type="spellEnd"/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 </w:t>
            </w:r>
            <w:proofErr w:type="spellStart"/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majus</w:t>
            </w:r>
            <w:proofErr w:type="spellEnd"/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), variedade anã </w:t>
            </w: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lastRenderedPageBreak/>
              <w:t>(</w:t>
            </w:r>
            <w:proofErr w:type="spellStart"/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Nanum</w:t>
            </w:r>
            <w:proofErr w:type="spellEnd"/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) – flor amarela, mudas com altura mínima de 15 cm, contendo no mínimo 7 folhas cada, acondicionadas em caixas com 15 unidades.</w:t>
            </w:r>
          </w:p>
        </w:tc>
        <w:tc>
          <w:tcPr>
            <w:tcW w:w="992" w:type="dxa"/>
          </w:tcPr>
          <w:p w14:paraId="3C11C0F7" w14:textId="5FE1331F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proofErr w:type="spellStart"/>
            <w:r w:rsidRPr="000206B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lastRenderedPageBreak/>
              <w:t>xxxx</w:t>
            </w:r>
            <w:proofErr w:type="spellEnd"/>
          </w:p>
        </w:tc>
        <w:tc>
          <w:tcPr>
            <w:tcW w:w="1701" w:type="dxa"/>
          </w:tcPr>
          <w:p w14:paraId="100F5CD2" w14:textId="56E576F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7A555C39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0206B9" w:rsidRPr="000206B9" w14:paraId="2D959F3B" w14:textId="37BFE514" w:rsidTr="000206B9">
        <w:tc>
          <w:tcPr>
            <w:tcW w:w="531" w:type="dxa"/>
          </w:tcPr>
          <w:p w14:paraId="0FD8009C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9</w:t>
            </w:r>
          </w:p>
        </w:tc>
        <w:tc>
          <w:tcPr>
            <w:tcW w:w="567" w:type="dxa"/>
          </w:tcPr>
          <w:p w14:paraId="6C9C26F4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CX</w:t>
            </w:r>
          </w:p>
        </w:tc>
        <w:tc>
          <w:tcPr>
            <w:tcW w:w="851" w:type="dxa"/>
          </w:tcPr>
          <w:p w14:paraId="3D8F4704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20</w:t>
            </w:r>
          </w:p>
        </w:tc>
        <w:tc>
          <w:tcPr>
            <w:tcW w:w="1134" w:type="dxa"/>
          </w:tcPr>
          <w:p w14:paraId="3CA43F57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008.002.145</w:t>
            </w:r>
          </w:p>
        </w:tc>
        <w:tc>
          <w:tcPr>
            <w:tcW w:w="2410" w:type="dxa"/>
          </w:tcPr>
          <w:p w14:paraId="041ED31D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Boca-de-leão (</w:t>
            </w:r>
            <w:proofErr w:type="spellStart"/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Antirrhinum</w:t>
            </w:r>
            <w:proofErr w:type="spellEnd"/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 </w:t>
            </w:r>
            <w:proofErr w:type="spellStart"/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majus</w:t>
            </w:r>
            <w:proofErr w:type="spellEnd"/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), variedade anã (</w:t>
            </w:r>
            <w:proofErr w:type="spellStart"/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Nanum</w:t>
            </w:r>
            <w:proofErr w:type="spellEnd"/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) – flor branca, mudas com altura mínima de 15 cm, contendo no mínimo 7 folhas cada, acondicionadas em caixas com 15 unidades.</w:t>
            </w:r>
          </w:p>
        </w:tc>
        <w:tc>
          <w:tcPr>
            <w:tcW w:w="992" w:type="dxa"/>
          </w:tcPr>
          <w:p w14:paraId="66F764A2" w14:textId="5D7305BA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proofErr w:type="spellStart"/>
            <w:r w:rsidRPr="000206B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xxxx</w:t>
            </w:r>
            <w:proofErr w:type="spellEnd"/>
          </w:p>
        </w:tc>
        <w:tc>
          <w:tcPr>
            <w:tcW w:w="1701" w:type="dxa"/>
          </w:tcPr>
          <w:p w14:paraId="21BDD2EB" w14:textId="1024986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57C3F92B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0206B9" w:rsidRPr="000206B9" w14:paraId="380FAAA2" w14:textId="143ADCB6" w:rsidTr="000206B9">
        <w:tc>
          <w:tcPr>
            <w:tcW w:w="531" w:type="dxa"/>
          </w:tcPr>
          <w:p w14:paraId="600A6DE7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10</w:t>
            </w:r>
          </w:p>
        </w:tc>
        <w:tc>
          <w:tcPr>
            <w:tcW w:w="567" w:type="dxa"/>
          </w:tcPr>
          <w:p w14:paraId="0B271E19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CX</w:t>
            </w:r>
          </w:p>
        </w:tc>
        <w:tc>
          <w:tcPr>
            <w:tcW w:w="851" w:type="dxa"/>
          </w:tcPr>
          <w:p w14:paraId="76BA5D20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20</w:t>
            </w:r>
          </w:p>
        </w:tc>
        <w:tc>
          <w:tcPr>
            <w:tcW w:w="1134" w:type="dxa"/>
          </w:tcPr>
          <w:p w14:paraId="66938FBB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008.002.152</w:t>
            </w:r>
          </w:p>
        </w:tc>
        <w:tc>
          <w:tcPr>
            <w:tcW w:w="2410" w:type="dxa"/>
          </w:tcPr>
          <w:p w14:paraId="45FDE38E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Boca-de-leão (</w:t>
            </w:r>
            <w:proofErr w:type="spellStart"/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Antirrhinum</w:t>
            </w:r>
            <w:proofErr w:type="spellEnd"/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 </w:t>
            </w:r>
            <w:proofErr w:type="spellStart"/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majus</w:t>
            </w:r>
            <w:proofErr w:type="spellEnd"/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), variedade anã (</w:t>
            </w:r>
            <w:proofErr w:type="spellStart"/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Nanum</w:t>
            </w:r>
            <w:proofErr w:type="spellEnd"/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) – flores coloridas, mudas com altura mínima de 15 cm, contendo no mínimo 7 folhas cada, acondicionadas em caixas com 15 unidades.</w:t>
            </w:r>
          </w:p>
        </w:tc>
        <w:tc>
          <w:tcPr>
            <w:tcW w:w="992" w:type="dxa"/>
          </w:tcPr>
          <w:p w14:paraId="15C2C177" w14:textId="20AF85C4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proofErr w:type="spellStart"/>
            <w:r w:rsidRPr="000206B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xxxx</w:t>
            </w:r>
            <w:proofErr w:type="spellEnd"/>
          </w:p>
        </w:tc>
        <w:tc>
          <w:tcPr>
            <w:tcW w:w="1701" w:type="dxa"/>
          </w:tcPr>
          <w:p w14:paraId="69DDC98F" w14:textId="3BDC840D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3131EFC9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0206B9" w:rsidRPr="000206B9" w14:paraId="328AA03E" w14:textId="63C8B84D" w:rsidTr="000206B9">
        <w:tc>
          <w:tcPr>
            <w:tcW w:w="531" w:type="dxa"/>
          </w:tcPr>
          <w:p w14:paraId="4C11DFD8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11</w:t>
            </w:r>
          </w:p>
        </w:tc>
        <w:tc>
          <w:tcPr>
            <w:tcW w:w="567" w:type="dxa"/>
          </w:tcPr>
          <w:p w14:paraId="64C536E3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CX</w:t>
            </w:r>
          </w:p>
        </w:tc>
        <w:tc>
          <w:tcPr>
            <w:tcW w:w="851" w:type="dxa"/>
          </w:tcPr>
          <w:p w14:paraId="7CD77EFF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400</w:t>
            </w:r>
          </w:p>
        </w:tc>
        <w:tc>
          <w:tcPr>
            <w:tcW w:w="1134" w:type="dxa"/>
          </w:tcPr>
          <w:p w14:paraId="72300959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008.002.118</w:t>
            </w:r>
          </w:p>
        </w:tc>
        <w:tc>
          <w:tcPr>
            <w:tcW w:w="2410" w:type="dxa"/>
          </w:tcPr>
          <w:p w14:paraId="37E3A055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Boca de leão -  Muda pronta para transplantar com no m</w:t>
            </w: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ínimo</w:t>
            </w: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 15 cm de altura, cores sortidas- caixa com 15 mudas</w:t>
            </w: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992" w:type="dxa"/>
          </w:tcPr>
          <w:p w14:paraId="5AA5049F" w14:textId="08AB77D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proofErr w:type="spellStart"/>
            <w:r w:rsidRPr="000206B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xxxx</w:t>
            </w:r>
            <w:proofErr w:type="spellEnd"/>
          </w:p>
        </w:tc>
        <w:tc>
          <w:tcPr>
            <w:tcW w:w="1701" w:type="dxa"/>
          </w:tcPr>
          <w:p w14:paraId="65F4D666" w14:textId="6B84A46E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26534A5A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0206B9" w:rsidRPr="000206B9" w14:paraId="211B31E1" w14:textId="64581325" w:rsidTr="000206B9">
        <w:tc>
          <w:tcPr>
            <w:tcW w:w="531" w:type="dxa"/>
          </w:tcPr>
          <w:p w14:paraId="0B322951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12</w:t>
            </w:r>
          </w:p>
        </w:tc>
        <w:tc>
          <w:tcPr>
            <w:tcW w:w="567" w:type="dxa"/>
          </w:tcPr>
          <w:p w14:paraId="1E67C425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UN</w:t>
            </w:r>
          </w:p>
        </w:tc>
        <w:tc>
          <w:tcPr>
            <w:tcW w:w="851" w:type="dxa"/>
          </w:tcPr>
          <w:p w14:paraId="0DDC905E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120</w:t>
            </w:r>
          </w:p>
        </w:tc>
        <w:tc>
          <w:tcPr>
            <w:tcW w:w="1134" w:type="dxa"/>
          </w:tcPr>
          <w:p w14:paraId="619B2037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008.002.064</w:t>
            </w:r>
          </w:p>
        </w:tc>
        <w:tc>
          <w:tcPr>
            <w:tcW w:w="2410" w:type="dxa"/>
          </w:tcPr>
          <w:p w14:paraId="172FD56B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Buxinho Bola - podado em formato redondo com no mínimo 100 cm de diâmetro. A planta deve estar com poda adequada e com aspecto cheio, sem falhas.</w:t>
            </w:r>
          </w:p>
        </w:tc>
        <w:tc>
          <w:tcPr>
            <w:tcW w:w="992" w:type="dxa"/>
          </w:tcPr>
          <w:p w14:paraId="695A6C8F" w14:textId="35211918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proofErr w:type="spellStart"/>
            <w:r w:rsidRPr="000206B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xxxx</w:t>
            </w:r>
            <w:proofErr w:type="spellEnd"/>
          </w:p>
        </w:tc>
        <w:tc>
          <w:tcPr>
            <w:tcW w:w="1701" w:type="dxa"/>
          </w:tcPr>
          <w:p w14:paraId="1E2E5A84" w14:textId="07AF40ED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21E351FA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0206B9" w:rsidRPr="000206B9" w14:paraId="5A36588E" w14:textId="28CCAE00" w:rsidTr="000206B9">
        <w:tc>
          <w:tcPr>
            <w:tcW w:w="531" w:type="dxa"/>
          </w:tcPr>
          <w:p w14:paraId="2B554D92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13</w:t>
            </w:r>
          </w:p>
        </w:tc>
        <w:tc>
          <w:tcPr>
            <w:tcW w:w="567" w:type="dxa"/>
          </w:tcPr>
          <w:p w14:paraId="028DA2CC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UN</w:t>
            </w:r>
          </w:p>
        </w:tc>
        <w:tc>
          <w:tcPr>
            <w:tcW w:w="851" w:type="dxa"/>
          </w:tcPr>
          <w:p w14:paraId="0EAB2DE6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120</w:t>
            </w:r>
          </w:p>
        </w:tc>
        <w:tc>
          <w:tcPr>
            <w:tcW w:w="1134" w:type="dxa"/>
          </w:tcPr>
          <w:p w14:paraId="580C9677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008.002.063</w:t>
            </w:r>
          </w:p>
        </w:tc>
        <w:tc>
          <w:tcPr>
            <w:tcW w:w="2410" w:type="dxa"/>
          </w:tcPr>
          <w:p w14:paraId="75F52FC4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Buxinho Bola - podado em formato redondo com no mínimo 25 cm de diâmetro. A planta deve estar com poda adequada e com aspecto cheio, sem falhas.</w:t>
            </w:r>
          </w:p>
        </w:tc>
        <w:tc>
          <w:tcPr>
            <w:tcW w:w="992" w:type="dxa"/>
          </w:tcPr>
          <w:p w14:paraId="1B62285E" w14:textId="51CC8B14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proofErr w:type="spellStart"/>
            <w:r w:rsidRPr="000206B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xxxx</w:t>
            </w:r>
            <w:proofErr w:type="spellEnd"/>
          </w:p>
        </w:tc>
        <w:tc>
          <w:tcPr>
            <w:tcW w:w="1701" w:type="dxa"/>
          </w:tcPr>
          <w:p w14:paraId="5BC00713" w14:textId="4D038716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4F3C0918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0206B9" w:rsidRPr="000206B9" w14:paraId="408EE555" w14:textId="4D35C86B" w:rsidTr="000206B9">
        <w:tc>
          <w:tcPr>
            <w:tcW w:w="531" w:type="dxa"/>
          </w:tcPr>
          <w:p w14:paraId="71F01E38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14</w:t>
            </w:r>
          </w:p>
        </w:tc>
        <w:tc>
          <w:tcPr>
            <w:tcW w:w="567" w:type="dxa"/>
          </w:tcPr>
          <w:p w14:paraId="23C433FF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UN</w:t>
            </w:r>
          </w:p>
        </w:tc>
        <w:tc>
          <w:tcPr>
            <w:tcW w:w="851" w:type="dxa"/>
          </w:tcPr>
          <w:p w14:paraId="390B759C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120</w:t>
            </w:r>
          </w:p>
        </w:tc>
        <w:tc>
          <w:tcPr>
            <w:tcW w:w="1134" w:type="dxa"/>
          </w:tcPr>
          <w:p w14:paraId="07ABAF74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008.002.065</w:t>
            </w:r>
          </w:p>
        </w:tc>
        <w:tc>
          <w:tcPr>
            <w:tcW w:w="2410" w:type="dxa"/>
          </w:tcPr>
          <w:p w14:paraId="60769715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Buxinho Bola - podado em formato redondo com no mínimo 35 cm de diâmetro. A planta deve estar com poda adequada e com aspecto cheio, sem falhas.</w:t>
            </w:r>
          </w:p>
        </w:tc>
        <w:tc>
          <w:tcPr>
            <w:tcW w:w="992" w:type="dxa"/>
          </w:tcPr>
          <w:p w14:paraId="3ED06778" w14:textId="2F00648B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proofErr w:type="spellStart"/>
            <w:r w:rsidRPr="000206B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xxxx</w:t>
            </w:r>
            <w:proofErr w:type="spellEnd"/>
          </w:p>
        </w:tc>
        <w:tc>
          <w:tcPr>
            <w:tcW w:w="1701" w:type="dxa"/>
          </w:tcPr>
          <w:p w14:paraId="50B73FF7" w14:textId="1FB35BAB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23567D86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0206B9" w:rsidRPr="000206B9" w14:paraId="6260B45C" w14:textId="481A508D" w:rsidTr="000206B9">
        <w:tc>
          <w:tcPr>
            <w:tcW w:w="531" w:type="dxa"/>
          </w:tcPr>
          <w:p w14:paraId="4500CC83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15</w:t>
            </w:r>
          </w:p>
        </w:tc>
        <w:tc>
          <w:tcPr>
            <w:tcW w:w="567" w:type="dxa"/>
          </w:tcPr>
          <w:p w14:paraId="4AB2A73D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CX</w:t>
            </w:r>
          </w:p>
        </w:tc>
        <w:tc>
          <w:tcPr>
            <w:tcW w:w="851" w:type="dxa"/>
          </w:tcPr>
          <w:p w14:paraId="42C6AD58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400</w:t>
            </w:r>
          </w:p>
        </w:tc>
        <w:tc>
          <w:tcPr>
            <w:tcW w:w="1134" w:type="dxa"/>
          </w:tcPr>
          <w:p w14:paraId="5AF4EF2B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008.002.119</w:t>
            </w:r>
          </w:p>
        </w:tc>
        <w:tc>
          <w:tcPr>
            <w:tcW w:w="2410" w:type="dxa"/>
          </w:tcPr>
          <w:p w14:paraId="01883B89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proofErr w:type="spellStart"/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Calandivas</w:t>
            </w:r>
            <w:proofErr w:type="spellEnd"/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  -  Muda pronta para transplantar com no m</w:t>
            </w: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ínimo</w:t>
            </w: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 15 cm de altura, cores sortidas -caixa com 15 mudas</w:t>
            </w: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992" w:type="dxa"/>
          </w:tcPr>
          <w:p w14:paraId="0D44CEE6" w14:textId="3D1E0003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proofErr w:type="spellStart"/>
            <w:r w:rsidRPr="000206B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xxxx</w:t>
            </w:r>
            <w:proofErr w:type="spellEnd"/>
          </w:p>
        </w:tc>
        <w:tc>
          <w:tcPr>
            <w:tcW w:w="1701" w:type="dxa"/>
          </w:tcPr>
          <w:p w14:paraId="0D93F12A" w14:textId="5C1E30D9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34910704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0206B9" w:rsidRPr="000206B9" w14:paraId="5663E4B4" w14:textId="3AC6FD78" w:rsidTr="000206B9">
        <w:tc>
          <w:tcPr>
            <w:tcW w:w="531" w:type="dxa"/>
          </w:tcPr>
          <w:p w14:paraId="32F4131A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16</w:t>
            </w:r>
          </w:p>
        </w:tc>
        <w:tc>
          <w:tcPr>
            <w:tcW w:w="567" w:type="dxa"/>
          </w:tcPr>
          <w:p w14:paraId="588D9E0B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KG</w:t>
            </w:r>
          </w:p>
        </w:tc>
        <w:tc>
          <w:tcPr>
            <w:tcW w:w="851" w:type="dxa"/>
          </w:tcPr>
          <w:p w14:paraId="4BF4DE6B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200</w:t>
            </w:r>
          </w:p>
        </w:tc>
        <w:tc>
          <w:tcPr>
            <w:tcW w:w="1134" w:type="dxa"/>
          </w:tcPr>
          <w:p w14:paraId="0C058139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001.031.046</w:t>
            </w:r>
          </w:p>
        </w:tc>
        <w:tc>
          <w:tcPr>
            <w:tcW w:w="2410" w:type="dxa"/>
          </w:tcPr>
          <w:p w14:paraId="4A3B0CB9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Calcário dolomítico com PRNT (Poder Relativo de Neutralização Total) entre 60,1% e 75%</w:t>
            </w: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992" w:type="dxa"/>
          </w:tcPr>
          <w:p w14:paraId="66970B97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701" w:type="dxa"/>
          </w:tcPr>
          <w:p w14:paraId="721DD0E2" w14:textId="23C20DC5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7EF6B656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0206B9" w:rsidRPr="000206B9" w14:paraId="35DB8B1A" w14:textId="59BE07F6" w:rsidTr="000206B9">
        <w:tc>
          <w:tcPr>
            <w:tcW w:w="531" w:type="dxa"/>
          </w:tcPr>
          <w:p w14:paraId="5149C2E1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17</w:t>
            </w:r>
          </w:p>
        </w:tc>
        <w:tc>
          <w:tcPr>
            <w:tcW w:w="567" w:type="dxa"/>
          </w:tcPr>
          <w:p w14:paraId="15C60463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CX</w:t>
            </w:r>
          </w:p>
        </w:tc>
        <w:tc>
          <w:tcPr>
            <w:tcW w:w="851" w:type="dxa"/>
          </w:tcPr>
          <w:p w14:paraId="68A30ADA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300</w:t>
            </w:r>
          </w:p>
        </w:tc>
        <w:tc>
          <w:tcPr>
            <w:tcW w:w="1134" w:type="dxa"/>
          </w:tcPr>
          <w:p w14:paraId="51E43293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008.002.120</w:t>
            </w:r>
          </w:p>
        </w:tc>
        <w:tc>
          <w:tcPr>
            <w:tcW w:w="2410" w:type="dxa"/>
          </w:tcPr>
          <w:p w14:paraId="3A750207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Calêndula -  Muda pronta para transplantar com no m</w:t>
            </w: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ínimo</w:t>
            </w: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 15 cm de altura, cores sortidas -caixa com 15 mudas</w:t>
            </w: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992" w:type="dxa"/>
          </w:tcPr>
          <w:p w14:paraId="040AC33B" w14:textId="39FC1AFC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proofErr w:type="spellStart"/>
            <w:r w:rsidRPr="000206B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xxxx</w:t>
            </w:r>
            <w:proofErr w:type="spellEnd"/>
          </w:p>
        </w:tc>
        <w:tc>
          <w:tcPr>
            <w:tcW w:w="1701" w:type="dxa"/>
          </w:tcPr>
          <w:p w14:paraId="3959971F" w14:textId="4BA49591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6A4458FB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0206B9" w:rsidRPr="000206B9" w14:paraId="43EC9E3F" w14:textId="5B16959C" w:rsidTr="000206B9">
        <w:tc>
          <w:tcPr>
            <w:tcW w:w="531" w:type="dxa"/>
          </w:tcPr>
          <w:p w14:paraId="42744601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18</w:t>
            </w:r>
          </w:p>
        </w:tc>
        <w:tc>
          <w:tcPr>
            <w:tcW w:w="567" w:type="dxa"/>
          </w:tcPr>
          <w:p w14:paraId="01AE5AE0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CX</w:t>
            </w:r>
          </w:p>
        </w:tc>
        <w:tc>
          <w:tcPr>
            <w:tcW w:w="851" w:type="dxa"/>
          </w:tcPr>
          <w:p w14:paraId="18E0F3EE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350</w:t>
            </w:r>
          </w:p>
        </w:tc>
        <w:tc>
          <w:tcPr>
            <w:tcW w:w="1134" w:type="dxa"/>
          </w:tcPr>
          <w:p w14:paraId="08FABFEB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008.002.121</w:t>
            </w:r>
          </w:p>
        </w:tc>
        <w:tc>
          <w:tcPr>
            <w:tcW w:w="2410" w:type="dxa"/>
          </w:tcPr>
          <w:p w14:paraId="16A1454F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Capim Paulista  -  Muda pronta para transplantar com no </w:t>
            </w: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mínimo</w:t>
            </w: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 10 cm de altura - caixa com 15 mudas</w:t>
            </w: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992" w:type="dxa"/>
          </w:tcPr>
          <w:p w14:paraId="40113782" w14:textId="17A41289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proofErr w:type="spellStart"/>
            <w:r w:rsidRPr="000206B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xxxx</w:t>
            </w:r>
            <w:proofErr w:type="spellEnd"/>
          </w:p>
        </w:tc>
        <w:tc>
          <w:tcPr>
            <w:tcW w:w="1701" w:type="dxa"/>
          </w:tcPr>
          <w:p w14:paraId="5DD36C38" w14:textId="2BF062F6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0C766841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0206B9" w:rsidRPr="000206B9" w14:paraId="3CB685F9" w14:textId="358A2C47" w:rsidTr="000206B9">
        <w:tc>
          <w:tcPr>
            <w:tcW w:w="531" w:type="dxa"/>
          </w:tcPr>
          <w:p w14:paraId="677FB9B7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lastRenderedPageBreak/>
              <w:t>19</w:t>
            </w:r>
          </w:p>
        </w:tc>
        <w:tc>
          <w:tcPr>
            <w:tcW w:w="567" w:type="dxa"/>
          </w:tcPr>
          <w:p w14:paraId="2A0491BA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SC</w:t>
            </w:r>
          </w:p>
        </w:tc>
        <w:tc>
          <w:tcPr>
            <w:tcW w:w="851" w:type="dxa"/>
          </w:tcPr>
          <w:p w14:paraId="0C5743CC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560</w:t>
            </w:r>
          </w:p>
        </w:tc>
        <w:tc>
          <w:tcPr>
            <w:tcW w:w="1134" w:type="dxa"/>
          </w:tcPr>
          <w:p w14:paraId="0AD09792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008.002.158</w:t>
            </w:r>
          </w:p>
        </w:tc>
        <w:tc>
          <w:tcPr>
            <w:tcW w:w="2410" w:type="dxa"/>
          </w:tcPr>
          <w:p w14:paraId="7F5360D3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Casca de Borracha reciclada para jardinagem, no tamanho de 10 a 40 mm, na cor verde. Saco de 1kg</w:t>
            </w: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992" w:type="dxa"/>
          </w:tcPr>
          <w:p w14:paraId="4B948FFD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701" w:type="dxa"/>
          </w:tcPr>
          <w:p w14:paraId="71FCC93D" w14:textId="6F8B3C48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10D16F25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0206B9" w:rsidRPr="000206B9" w14:paraId="09FE3BBC" w14:textId="4DA19FA1" w:rsidTr="000206B9">
        <w:tc>
          <w:tcPr>
            <w:tcW w:w="531" w:type="dxa"/>
          </w:tcPr>
          <w:p w14:paraId="413E7D18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20</w:t>
            </w:r>
          </w:p>
        </w:tc>
        <w:tc>
          <w:tcPr>
            <w:tcW w:w="567" w:type="dxa"/>
          </w:tcPr>
          <w:p w14:paraId="1551E12E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SC</w:t>
            </w:r>
          </w:p>
        </w:tc>
        <w:tc>
          <w:tcPr>
            <w:tcW w:w="851" w:type="dxa"/>
          </w:tcPr>
          <w:p w14:paraId="013864ED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850</w:t>
            </w:r>
          </w:p>
        </w:tc>
        <w:tc>
          <w:tcPr>
            <w:tcW w:w="1134" w:type="dxa"/>
          </w:tcPr>
          <w:p w14:paraId="6B8488F3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008.002.061</w:t>
            </w:r>
          </w:p>
        </w:tc>
        <w:tc>
          <w:tcPr>
            <w:tcW w:w="2410" w:type="dxa"/>
          </w:tcPr>
          <w:p w14:paraId="5686BC9A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Casca de </w:t>
            </w:r>
            <w:proofErr w:type="spellStart"/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pinnus</w:t>
            </w:r>
            <w:proofErr w:type="spellEnd"/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– ornamental, polida, tamanho médio – saco com no mínimo 7 kg.</w:t>
            </w:r>
          </w:p>
        </w:tc>
        <w:tc>
          <w:tcPr>
            <w:tcW w:w="992" w:type="dxa"/>
          </w:tcPr>
          <w:p w14:paraId="3DC91E25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01" w:type="dxa"/>
          </w:tcPr>
          <w:p w14:paraId="516B3165" w14:textId="1D64C43D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7" w:type="dxa"/>
          </w:tcPr>
          <w:p w14:paraId="4C75BE60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0206B9" w:rsidRPr="000206B9" w14:paraId="696ED117" w14:textId="5C154F60" w:rsidTr="000206B9">
        <w:tc>
          <w:tcPr>
            <w:tcW w:w="531" w:type="dxa"/>
          </w:tcPr>
          <w:p w14:paraId="79466253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21</w:t>
            </w:r>
          </w:p>
        </w:tc>
        <w:tc>
          <w:tcPr>
            <w:tcW w:w="567" w:type="dxa"/>
          </w:tcPr>
          <w:p w14:paraId="1C3711DA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SC</w:t>
            </w:r>
          </w:p>
        </w:tc>
        <w:tc>
          <w:tcPr>
            <w:tcW w:w="851" w:type="dxa"/>
          </w:tcPr>
          <w:p w14:paraId="07B489E0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218</w:t>
            </w:r>
          </w:p>
        </w:tc>
        <w:tc>
          <w:tcPr>
            <w:tcW w:w="1134" w:type="dxa"/>
          </w:tcPr>
          <w:p w14:paraId="341A1A43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008.002.153</w:t>
            </w:r>
          </w:p>
        </w:tc>
        <w:tc>
          <w:tcPr>
            <w:tcW w:w="2410" w:type="dxa"/>
          </w:tcPr>
          <w:p w14:paraId="686E458B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Composto orgânico (Adubo 100% natural, composto por turfa, casca de pinus, serragem de madeira, entre outros.) Saco de 25 kg cada. </w:t>
            </w:r>
          </w:p>
        </w:tc>
        <w:tc>
          <w:tcPr>
            <w:tcW w:w="992" w:type="dxa"/>
          </w:tcPr>
          <w:p w14:paraId="09D331DA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701" w:type="dxa"/>
          </w:tcPr>
          <w:p w14:paraId="3C26CB46" w14:textId="67963DF1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3893024C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0206B9" w:rsidRPr="000206B9" w14:paraId="54FD7C40" w14:textId="7ACBF114" w:rsidTr="000206B9">
        <w:tc>
          <w:tcPr>
            <w:tcW w:w="531" w:type="dxa"/>
          </w:tcPr>
          <w:p w14:paraId="5B585943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22</w:t>
            </w:r>
          </w:p>
        </w:tc>
        <w:tc>
          <w:tcPr>
            <w:tcW w:w="567" w:type="dxa"/>
          </w:tcPr>
          <w:p w14:paraId="67654D7B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CX</w:t>
            </w:r>
          </w:p>
        </w:tc>
        <w:tc>
          <w:tcPr>
            <w:tcW w:w="851" w:type="dxa"/>
          </w:tcPr>
          <w:p w14:paraId="345A6856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330</w:t>
            </w:r>
          </w:p>
        </w:tc>
        <w:tc>
          <w:tcPr>
            <w:tcW w:w="1134" w:type="dxa"/>
          </w:tcPr>
          <w:p w14:paraId="0B61805D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008.002.122</w:t>
            </w:r>
          </w:p>
        </w:tc>
        <w:tc>
          <w:tcPr>
            <w:tcW w:w="2410" w:type="dxa"/>
          </w:tcPr>
          <w:p w14:paraId="36863073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Cravinas (Cravo da china) Muda pronta para transplantar com no m</w:t>
            </w: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ínimo</w:t>
            </w: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 15 cm de altura, cores sortidas -caixa com 15 mudas</w:t>
            </w: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992" w:type="dxa"/>
          </w:tcPr>
          <w:p w14:paraId="68352FE9" w14:textId="667E6485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proofErr w:type="spellStart"/>
            <w:r w:rsidRPr="000206B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xxxx</w:t>
            </w:r>
            <w:proofErr w:type="spellEnd"/>
          </w:p>
        </w:tc>
        <w:tc>
          <w:tcPr>
            <w:tcW w:w="1701" w:type="dxa"/>
          </w:tcPr>
          <w:p w14:paraId="3ED86F55" w14:textId="062C2FDF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7CEC7370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0206B9" w:rsidRPr="000206B9" w14:paraId="2F1F611C" w14:textId="1615948A" w:rsidTr="000206B9">
        <w:tc>
          <w:tcPr>
            <w:tcW w:w="531" w:type="dxa"/>
          </w:tcPr>
          <w:p w14:paraId="1B94803D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23</w:t>
            </w:r>
          </w:p>
        </w:tc>
        <w:tc>
          <w:tcPr>
            <w:tcW w:w="567" w:type="dxa"/>
          </w:tcPr>
          <w:p w14:paraId="2B086799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CX</w:t>
            </w:r>
          </w:p>
        </w:tc>
        <w:tc>
          <w:tcPr>
            <w:tcW w:w="851" w:type="dxa"/>
          </w:tcPr>
          <w:p w14:paraId="7C7B1E56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20</w:t>
            </w:r>
          </w:p>
        </w:tc>
        <w:tc>
          <w:tcPr>
            <w:tcW w:w="1134" w:type="dxa"/>
          </w:tcPr>
          <w:p w14:paraId="1A47CD91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008.002.147</w:t>
            </w:r>
          </w:p>
        </w:tc>
        <w:tc>
          <w:tcPr>
            <w:tcW w:w="2410" w:type="dxa"/>
          </w:tcPr>
          <w:p w14:paraId="4FA6051F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Dália (</w:t>
            </w:r>
            <w:proofErr w:type="spellStart"/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Dahlia</w:t>
            </w:r>
            <w:proofErr w:type="spellEnd"/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 </w:t>
            </w:r>
            <w:proofErr w:type="spellStart"/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pinnata</w:t>
            </w:r>
            <w:proofErr w:type="spellEnd"/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) – flor amarela, mudas com altura mínima de 15 cm, contendo no mínimo 7 folhas cada, acondicionadas em caixas com 15 unidades.</w:t>
            </w:r>
          </w:p>
        </w:tc>
        <w:tc>
          <w:tcPr>
            <w:tcW w:w="992" w:type="dxa"/>
          </w:tcPr>
          <w:p w14:paraId="3E9E0151" w14:textId="19E32DD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proofErr w:type="spellStart"/>
            <w:r w:rsidRPr="000206B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xxxx</w:t>
            </w:r>
            <w:proofErr w:type="spellEnd"/>
          </w:p>
        </w:tc>
        <w:tc>
          <w:tcPr>
            <w:tcW w:w="1701" w:type="dxa"/>
          </w:tcPr>
          <w:p w14:paraId="2FFC47A6" w14:textId="5B7BFCCC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54F0278E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0206B9" w:rsidRPr="000206B9" w14:paraId="31972A10" w14:textId="1C2A5FFC" w:rsidTr="000206B9">
        <w:tc>
          <w:tcPr>
            <w:tcW w:w="531" w:type="dxa"/>
          </w:tcPr>
          <w:p w14:paraId="61DD49C2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24</w:t>
            </w:r>
          </w:p>
        </w:tc>
        <w:tc>
          <w:tcPr>
            <w:tcW w:w="567" w:type="dxa"/>
          </w:tcPr>
          <w:p w14:paraId="01638879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CX</w:t>
            </w:r>
          </w:p>
        </w:tc>
        <w:tc>
          <w:tcPr>
            <w:tcW w:w="851" w:type="dxa"/>
          </w:tcPr>
          <w:p w14:paraId="62773A22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20</w:t>
            </w:r>
          </w:p>
        </w:tc>
        <w:tc>
          <w:tcPr>
            <w:tcW w:w="1134" w:type="dxa"/>
          </w:tcPr>
          <w:p w14:paraId="12FE22B1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008.002.143</w:t>
            </w:r>
          </w:p>
        </w:tc>
        <w:tc>
          <w:tcPr>
            <w:tcW w:w="2410" w:type="dxa"/>
          </w:tcPr>
          <w:p w14:paraId="3A85944D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Dália (</w:t>
            </w:r>
            <w:proofErr w:type="spellStart"/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Dahlia</w:t>
            </w:r>
            <w:proofErr w:type="spellEnd"/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 </w:t>
            </w:r>
            <w:proofErr w:type="spellStart"/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pinnata</w:t>
            </w:r>
            <w:proofErr w:type="spellEnd"/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) – flor branca, mudas com altura mínima de 15 cm, contendo no mínimo 7 folhas cada, acondicionadas em caixas com 15 unidades.</w:t>
            </w:r>
          </w:p>
        </w:tc>
        <w:tc>
          <w:tcPr>
            <w:tcW w:w="992" w:type="dxa"/>
          </w:tcPr>
          <w:p w14:paraId="35995600" w14:textId="3B625DAF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proofErr w:type="spellStart"/>
            <w:r w:rsidRPr="000206B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xxxx</w:t>
            </w:r>
            <w:proofErr w:type="spellEnd"/>
          </w:p>
        </w:tc>
        <w:tc>
          <w:tcPr>
            <w:tcW w:w="1701" w:type="dxa"/>
          </w:tcPr>
          <w:p w14:paraId="77FB8CF2" w14:textId="4EA546C8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20B10185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0206B9" w:rsidRPr="000206B9" w14:paraId="2F6D7031" w14:textId="4193FCEB" w:rsidTr="000206B9">
        <w:tc>
          <w:tcPr>
            <w:tcW w:w="531" w:type="dxa"/>
          </w:tcPr>
          <w:p w14:paraId="0F35645C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25</w:t>
            </w:r>
          </w:p>
        </w:tc>
        <w:tc>
          <w:tcPr>
            <w:tcW w:w="567" w:type="dxa"/>
          </w:tcPr>
          <w:p w14:paraId="0E57C7E9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CX</w:t>
            </w:r>
          </w:p>
        </w:tc>
        <w:tc>
          <w:tcPr>
            <w:tcW w:w="851" w:type="dxa"/>
          </w:tcPr>
          <w:p w14:paraId="589CE8BF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20</w:t>
            </w:r>
          </w:p>
        </w:tc>
        <w:tc>
          <w:tcPr>
            <w:tcW w:w="1134" w:type="dxa"/>
          </w:tcPr>
          <w:p w14:paraId="1699BC95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008.002.151</w:t>
            </w:r>
          </w:p>
        </w:tc>
        <w:tc>
          <w:tcPr>
            <w:tcW w:w="2410" w:type="dxa"/>
          </w:tcPr>
          <w:p w14:paraId="22E467C3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Dália (</w:t>
            </w:r>
            <w:proofErr w:type="spellStart"/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Dahlia</w:t>
            </w:r>
            <w:proofErr w:type="spellEnd"/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 </w:t>
            </w:r>
            <w:proofErr w:type="spellStart"/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pinnata</w:t>
            </w:r>
            <w:proofErr w:type="spellEnd"/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) – flores coloridas, mudas com altura mínima de 15 cm, contendo no mínimo 7 folhas cada, acondicionadas em caixas com 15 unidades.</w:t>
            </w:r>
          </w:p>
        </w:tc>
        <w:tc>
          <w:tcPr>
            <w:tcW w:w="992" w:type="dxa"/>
          </w:tcPr>
          <w:p w14:paraId="4A77AA35" w14:textId="47B0CE7A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proofErr w:type="spellStart"/>
            <w:r w:rsidRPr="000206B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xxxx</w:t>
            </w:r>
            <w:proofErr w:type="spellEnd"/>
          </w:p>
        </w:tc>
        <w:tc>
          <w:tcPr>
            <w:tcW w:w="1701" w:type="dxa"/>
          </w:tcPr>
          <w:p w14:paraId="2B0E6F18" w14:textId="568514B1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655AA6A6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0206B9" w:rsidRPr="000206B9" w14:paraId="2C709270" w14:textId="61B821FE" w:rsidTr="000206B9">
        <w:tc>
          <w:tcPr>
            <w:tcW w:w="531" w:type="dxa"/>
          </w:tcPr>
          <w:p w14:paraId="1475E52A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26</w:t>
            </w:r>
          </w:p>
        </w:tc>
        <w:tc>
          <w:tcPr>
            <w:tcW w:w="567" w:type="dxa"/>
          </w:tcPr>
          <w:p w14:paraId="09E53C2D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RL</w:t>
            </w:r>
          </w:p>
        </w:tc>
        <w:tc>
          <w:tcPr>
            <w:tcW w:w="851" w:type="dxa"/>
          </w:tcPr>
          <w:p w14:paraId="3A423B80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3</w:t>
            </w:r>
          </w:p>
        </w:tc>
        <w:tc>
          <w:tcPr>
            <w:tcW w:w="1134" w:type="dxa"/>
          </w:tcPr>
          <w:p w14:paraId="19F17D56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008.002.159</w:t>
            </w:r>
          </w:p>
        </w:tc>
        <w:tc>
          <w:tcPr>
            <w:tcW w:w="2410" w:type="dxa"/>
          </w:tcPr>
          <w:p w14:paraId="60620BEE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Divisor de gramas alto 11cm. Rolo de 50 m</w:t>
            </w: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992" w:type="dxa"/>
          </w:tcPr>
          <w:p w14:paraId="31168249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701" w:type="dxa"/>
          </w:tcPr>
          <w:p w14:paraId="27A07883" w14:textId="6BC9A046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6FFCF87E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0206B9" w:rsidRPr="000206B9" w14:paraId="222B5A2C" w14:textId="56D5F734" w:rsidTr="000206B9">
        <w:tc>
          <w:tcPr>
            <w:tcW w:w="531" w:type="dxa"/>
          </w:tcPr>
          <w:p w14:paraId="75AE9885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27</w:t>
            </w:r>
          </w:p>
        </w:tc>
        <w:tc>
          <w:tcPr>
            <w:tcW w:w="567" w:type="dxa"/>
          </w:tcPr>
          <w:p w14:paraId="461E0B3F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UN</w:t>
            </w:r>
          </w:p>
        </w:tc>
        <w:tc>
          <w:tcPr>
            <w:tcW w:w="851" w:type="dxa"/>
          </w:tcPr>
          <w:p w14:paraId="09A23D24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15</w:t>
            </w:r>
          </w:p>
        </w:tc>
        <w:tc>
          <w:tcPr>
            <w:tcW w:w="1134" w:type="dxa"/>
          </w:tcPr>
          <w:p w14:paraId="30104BF8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008.002.150</w:t>
            </w:r>
          </w:p>
        </w:tc>
        <w:tc>
          <w:tcPr>
            <w:tcW w:w="2410" w:type="dxa"/>
          </w:tcPr>
          <w:p w14:paraId="7C3F4447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proofErr w:type="spellStart"/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Fórmio</w:t>
            </w:r>
            <w:proofErr w:type="spellEnd"/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 rubro, plantas com altura mínima entre 80 cm e 1 metro, contendo pelo menos 30 folhas, acondicionadas em vasos com capacidade mínima de 3 litros cada.</w:t>
            </w:r>
          </w:p>
        </w:tc>
        <w:tc>
          <w:tcPr>
            <w:tcW w:w="992" w:type="dxa"/>
          </w:tcPr>
          <w:p w14:paraId="1E75B0B9" w14:textId="3D10D6E5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proofErr w:type="spellStart"/>
            <w:r w:rsidRPr="000206B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xxxx</w:t>
            </w:r>
            <w:proofErr w:type="spellEnd"/>
          </w:p>
        </w:tc>
        <w:tc>
          <w:tcPr>
            <w:tcW w:w="1701" w:type="dxa"/>
          </w:tcPr>
          <w:p w14:paraId="631EB306" w14:textId="4790F0E1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6979626D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0206B9" w:rsidRPr="000206B9" w14:paraId="1CFB3509" w14:textId="70C1D5F2" w:rsidTr="000206B9">
        <w:tc>
          <w:tcPr>
            <w:tcW w:w="531" w:type="dxa"/>
          </w:tcPr>
          <w:p w14:paraId="742EFF8E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28</w:t>
            </w:r>
          </w:p>
        </w:tc>
        <w:tc>
          <w:tcPr>
            <w:tcW w:w="567" w:type="dxa"/>
          </w:tcPr>
          <w:p w14:paraId="4A0EE5EB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CX</w:t>
            </w:r>
          </w:p>
        </w:tc>
        <w:tc>
          <w:tcPr>
            <w:tcW w:w="851" w:type="dxa"/>
          </w:tcPr>
          <w:p w14:paraId="3897419D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300</w:t>
            </w:r>
          </w:p>
        </w:tc>
        <w:tc>
          <w:tcPr>
            <w:tcW w:w="1134" w:type="dxa"/>
          </w:tcPr>
          <w:p w14:paraId="1DBCE453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008.002.124</w:t>
            </w:r>
          </w:p>
        </w:tc>
        <w:tc>
          <w:tcPr>
            <w:tcW w:w="2410" w:type="dxa"/>
          </w:tcPr>
          <w:p w14:paraId="72901825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proofErr w:type="spellStart"/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Gazânia</w:t>
            </w:r>
            <w:proofErr w:type="spellEnd"/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  (</w:t>
            </w:r>
            <w:proofErr w:type="spellStart"/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Gazania</w:t>
            </w:r>
            <w:proofErr w:type="spellEnd"/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 </w:t>
            </w:r>
            <w:proofErr w:type="spellStart"/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Riges</w:t>
            </w:r>
            <w:proofErr w:type="spellEnd"/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) - Muda pronta para transplantar com no m</w:t>
            </w: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ínimo</w:t>
            </w: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 15 cm de altura, cores sortidas</w:t>
            </w: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992" w:type="dxa"/>
          </w:tcPr>
          <w:p w14:paraId="15BCBCAE" w14:textId="4A10DC98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proofErr w:type="spellStart"/>
            <w:r w:rsidRPr="000206B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xxxx</w:t>
            </w:r>
            <w:proofErr w:type="spellEnd"/>
          </w:p>
        </w:tc>
        <w:tc>
          <w:tcPr>
            <w:tcW w:w="1701" w:type="dxa"/>
          </w:tcPr>
          <w:p w14:paraId="0523ED1A" w14:textId="2409598A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5739A9C3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0206B9" w:rsidRPr="000206B9" w14:paraId="0DD5F5A6" w14:textId="5A3279A0" w:rsidTr="000206B9">
        <w:tc>
          <w:tcPr>
            <w:tcW w:w="531" w:type="dxa"/>
          </w:tcPr>
          <w:p w14:paraId="6C2E5BD4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29</w:t>
            </w:r>
          </w:p>
        </w:tc>
        <w:tc>
          <w:tcPr>
            <w:tcW w:w="567" w:type="dxa"/>
          </w:tcPr>
          <w:p w14:paraId="4985D1BF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SC</w:t>
            </w:r>
          </w:p>
        </w:tc>
        <w:tc>
          <w:tcPr>
            <w:tcW w:w="851" w:type="dxa"/>
          </w:tcPr>
          <w:p w14:paraId="2DCC5E6F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10</w:t>
            </w:r>
          </w:p>
        </w:tc>
        <w:tc>
          <w:tcPr>
            <w:tcW w:w="1134" w:type="dxa"/>
          </w:tcPr>
          <w:p w14:paraId="144F9E32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008.002.157</w:t>
            </w:r>
          </w:p>
        </w:tc>
        <w:tc>
          <w:tcPr>
            <w:tcW w:w="2410" w:type="dxa"/>
          </w:tcPr>
          <w:p w14:paraId="4D749DC9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Húmus de minhoca, produto 100% natural, obtido através da transformação do esterco bovino, utilizando-se minhocas vermelhas. Saco de 25 k</w:t>
            </w: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g.</w:t>
            </w:r>
          </w:p>
        </w:tc>
        <w:tc>
          <w:tcPr>
            <w:tcW w:w="992" w:type="dxa"/>
          </w:tcPr>
          <w:p w14:paraId="687C9A80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701" w:type="dxa"/>
          </w:tcPr>
          <w:p w14:paraId="4A234ED4" w14:textId="049F25DF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5D70DC85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0206B9" w:rsidRPr="000206B9" w14:paraId="50519D8E" w14:textId="4DC8BBA6" w:rsidTr="000206B9">
        <w:tc>
          <w:tcPr>
            <w:tcW w:w="531" w:type="dxa"/>
          </w:tcPr>
          <w:p w14:paraId="643D9BAC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30</w:t>
            </w:r>
          </w:p>
        </w:tc>
        <w:tc>
          <w:tcPr>
            <w:tcW w:w="567" w:type="dxa"/>
          </w:tcPr>
          <w:p w14:paraId="2A8A026F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UN</w:t>
            </w:r>
          </w:p>
        </w:tc>
        <w:tc>
          <w:tcPr>
            <w:tcW w:w="851" w:type="dxa"/>
          </w:tcPr>
          <w:p w14:paraId="0B8C13DA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20</w:t>
            </w:r>
          </w:p>
        </w:tc>
        <w:tc>
          <w:tcPr>
            <w:tcW w:w="1134" w:type="dxa"/>
          </w:tcPr>
          <w:p w14:paraId="17E2362A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008.002.144</w:t>
            </w:r>
          </w:p>
        </w:tc>
        <w:tc>
          <w:tcPr>
            <w:tcW w:w="2410" w:type="dxa"/>
          </w:tcPr>
          <w:p w14:paraId="5C44A3ED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Manjericão (</w:t>
            </w:r>
            <w:proofErr w:type="spellStart"/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Ocimum</w:t>
            </w:r>
            <w:proofErr w:type="spellEnd"/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 </w:t>
            </w:r>
            <w:proofErr w:type="spellStart"/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basilicum</w:t>
            </w:r>
            <w:proofErr w:type="spellEnd"/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) – flor branca, mudas com altura mínima de </w:t>
            </w: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lastRenderedPageBreak/>
              <w:t>50 cm, contendo no mínimo 15 folhas, acondicionadas em vasos com capacidade mínima de 2 litros cada.</w:t>
            </w:r>
          </w:p>
        </w:tc>
        <w:tc>
          <w:tcPr>
            <w:tcW w:w="992" w:type="dxa"/>
          </w:tcPr>
          <w:p w14:paraId="27424CF3" w14:textId="2428D9F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proofErr w:type="spellStart"/>
            <w:r w:rsidRPr="000206B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lastRenderedPageBreak/>
              <w:t>xxxx</w:t>
            </w:r>
            <w:proofErr w:type="spellEnd"/>
          </w:p>
        </w:tc>
        <w:tc>
          <w:tcPr>
            <w:tcW w:w="1701" w:type="dxa"/>
          </w:tcPr>
          <w:p w14:paraId="1078FA81" w14:textId="0F400D13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28D3A746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0206B9" w:rsidRPr="000206B9" w14:paraId="26164F57" w14:textId="5AC4E558" w:rsidTr="000206B9">
        <w:tc>
          <w:tcPr>
            <w:tcW w:w="531" w:type="dxa"/>
          </w:tcPr>
          <w:p w14:paraId="66161DFC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31</w:t>
            </w:r>
          </w:p>
        </w:tc>
        <w:tc>
          <w:tcPr>
            <w:tcW w:w="567" w:type="dxa"/>
          </w:tcPr>
          <w:p w14:paraId="79893EBC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UN</w:t>
            </w:r>
          </w:p>
        </w:tc>
        <w:tc>
          <w:tcPr>
            <w:tcW w:w="851" w:type="dxa"/>
          </w:tcPr>
          <w:p w14:paraId="2138AB9C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15</w:t>
            </w:r>
          </w:p>
        </w:tc>
        <w:tc>
          <w:tcPr>
            <w:tcW w:w="1134" w:type="dxa"/>
          </w:tcPr>
          <w:p w14:paraId="161C3626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008.002.148</w:t>
            </w:r>
          </w:p>
        </w:tc>
        <w:tc>
          <w:tcPr>
            <w:tcW w:w="2410" w:type="dxa"/>
          </w:tcPr>
          <w:p w14:paraId="5356054D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Manjericão Roxo (</w:t>
            </w:r>
            <w:proofErr w:type="spellStart"/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Ocimum</w:t>
            </w:r>
            <w:proofErr w:type="spellEnd"/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 </w:t>
            </w:r>
            <w:proofErr w:type="spellStart"/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basilicum</w:t>
            </w:r>
            <w:proofErr w:type="spellEnd"/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) – flor roxa, mudas com altura mínima de 50 cm, contendo no mínimo 15 folhas, acondicionadas em vasos com capacidade mínima de 2 litros cada.</w:t>
            </w:r>
          </w:p>
        </w:tc>
        <w:tc>
          <w:tcPr>
            <w:tcW w:w="992" w:type="dxa"/>
          </w:tcPr>
          <w:p w14:paraId="403C69FE" w14:textId="4E3E8E2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proofErr w:type="spellStart"/>
            <w:r w:rsidRPr="000206B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xxxx</w:t>
            </w:r>
            <w:proofErr w:type="spellEnd"/>
          </w:p>
        </w:tc>
        <w:tc>
          <w:tcPr>
            <w:tcW w:w="1701" w:type="dxa"/>
          </w:tcPr>
          <w:p w14:paraId="7C726DA9" w14:textId="358EBED9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4E9F54A8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0206B9" w:rsidRPr="000206B9" w14:paraId="51A8E73C" w14:textId="517F9C41" w:rsidTr="000206B9">
        <w:tc>
          <w:tcPr>
            <w:tcW w:w="531" w:type="dxa"/>
          </w:tcPr>
          <w:p w14:paraId="40EE7374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32</w:t>
            </w:r>
          </w:p>
        </w:tc>
        <w:tc>
          <w:tcPr>
            <w:tcW w:w="567" w:type="dxa"/>
          </w:tcPr>
          <w:p w14:paraId="16D0017C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CX</w:t>
            </w:r>
          </w:p>
        </w:tc>
        <w:tc>
          <w:tcPr>
            <w:tcW w:w="851" w:type="dxa"/>
          </w:tcPr>
          <w:p w14:paraId="44D5AB71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350</w:t>
            </w:r>
          </w:p>
        </w:tc>
        <w:tc>
          <w:tcPr>
            <w:tcW w:w="1134" w:type="dxa"/>
          </w:tcPr>
          <w:p w14:paraId="541EED22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008.002.128</w:t>
            </w:r>
          </w:p>
        </w:tc>
        <w:tc>
          <w:tcPr>
            <w:tcW w:w="2410" w:type="dxa"/>
          </w:tcPr>
          <w:p w14:paraId="417C1E73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Margaridas  -  Muda pronta para transplantar com no m</w:t>
            </w: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ínimo</w:t>
            </w: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 15 cm de altura, cores sortidas - caixa com 15 mudas</w:t>
            </w: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992" w:type="dxa"/>
          </w:tcPr>
          <w:p w14:paraId="696DF228" w14:textId="50E05B90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proofErr w:type="spellStart"/>
            <w:r w:rsidRPr="000206B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xxxx</w:t>
            </w:r>
            <w:proofErr w:type="spellEnd"/>
          </w:p>
        </w:tc>
        <w:tc>
          <w:tcPr>
            <w:tcW w:w="1701" w:type="dxa"/>
          </w:tcPr>
          <w:p w14:paraId="2D7B86D8" w14:textId="68BB02F9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279A40AF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0206B9" w:rsidRPr="000206B9" w14:paraId="4CCDD0AA" w14:textId="63B02F98" w:rsidTr="000206B9">
        <w:tc>
          <w:tcPr>
            <w:tcW w:w="531" w:type="dxa"/>
          </w:tcPr>
          <w:p w14:paraId="57BBD13F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33</w:t>
            </w:r>
          </w:p>
        </w:tc>
        <w:tc>
          <w:tcPr>
            <w:tcW w:w="567" w:type="dxa"/>
          </w:tcPr>
          <w:p w14:paraId="5B573FAB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UN</w:t>
            </w:r>
          </w:p>
        </w:tc>
        <w:tc>
          <w:tcPr>
            <w:tcW w:w="851" w:type="dxa"/>
          </w:tcPr>
          <w:p w14:paraId="3D325E89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50</w:t>
            </w:r>
          </w:p>
        </w:tc>
        <w:tc>
          <w:tcPr>
            <w:tcW w:w="1134" w:type="dxa"/>
          </w:tcPr>
          <w:p w14:paraId="50617853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008.002.146</w:t>
            </w:r>
          </w:p>
        </w:tc>
        <w:tc>
          <w:tcPr>
            <w:tcW w:w="2410" w:type="dxa"/>
          </w:tcPr>
          <w:p w14:paraId="4651D7BA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Moreia de flor branca – plantas com altura mínima entre 40 cm e 1 metro, contendo no mínimo 30 folhas, acondicionadas em vasos com capacidade mínima de 3 litros cada.</w:t>
            </w:r>
          </w:p>
        </w:tc>
        <w:tc>
          <w:tcPr>
            <w:tcW w:w="992" w:type="dxa"/>
          </w:tcPr>
          <w:p w14:paraId="403F6E52" w14:textId="4A2584A5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proofErr w:type="spellStart"/>
            <w:r w:rsidRPr="000206B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xxxx</w:t>
            </w:r>
            <w:proofErr w:type="spellEnd"/>
          </w:p>
        </w:tc>
        <w:tc>
          <w:tcPr>
            <w:tcW w:w="1701" w:type="dxa"/>
          </w:tcPr>
          <w:p w14:paraId="0E90069D" w14:textId="39EFD15B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791ED8FF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0206B9" w:rsidRPr="000206B9" w14:paraId="65046EB8" w14:textId="2F77955D" w:rsidTr="000206B9">
        <w:tc>
          <w:tcPr>
            <w:tcW w:w="531" w:type="dxa"/>
          </w:tcPr>
          <w:p w14:paraId="0ECAD849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34</w:t>
            </w:r>
          </w:p>
        </w:tc>
        <w:tc>
          <w:tcPr>
            <w:tcW w:w="567" w:type="dxa"/>
          </w:tcPr>
          <w:p w14:paraId="16D829C9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CX</w:t>
            </w:r>
          </w:p>
        </w:tc>
        <w:tc>
          <w:tcPr>
            <w:tcW w:w="851" w:type="dxa"/>
          </w:tcPr>
          <w:p w14:paraId="7DC7BF82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100</w:t>
            </w:r>
          </w:p>
        </w:tc>
        <w:tc>
          <w:tcPr>
            <w:tcW w:w="1134" w:type="dxa"/>
          </w:tcPr>
          <w:p w14:paraId="730AE6F8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008.002.161</w:t>
            </w:r>
          </w:p>
        </w:tc>
        <w:tc>
          <w:tcPr>
            <w:tcW w:w="2410" w:type="dxa"/>
          </w:tcPr>
          <w:p w14:paraId="044BA4F8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Mudas de Erica falsa pronta para transplantar com no m</w:t>
            </w: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ínimo</w:t>
            </w: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 10cm de altura, cores sortidas, caixa com 15 unidades</w:t>
            </w: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992" w:type="dxa"/>
          </w:tcPr>
          <w:p w14:paraId="03A1E803" w14:textId="1C5E85E9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proofErr w:type="spellStart"/>
            <w:r w:rsidRPr="000206B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xxxx</w:t>
            </w:r>
            <w:proofErr w:type="spellEnd"/>
          </w:p>
        </w:tc>
        <w:tc>
          <w:tcPr>
            <w:tcW w:w="1701" w:type="dxa"/>
          </w:tcPr>
          <w:p w14:paraId="15BE7763" w14:textId="5C780698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19A9EBD3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0206B9" w:rsidRPr="000206B9" w14:paraId="3C9A89D6" w14:textId="26C8CBBB" w:rsidTr="000206B9">
        <w:tc>
          <w:tcPr>
            <w:tcW w:w="531" w:type="dxa"/>
          </w:tcPr>
          <w:p w14:paraId="7618849F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35</w:t>
            </w:r>
          </w:p>
        </w:tc>
        <w:tc>
          <w:tcPr>
            <w:tcW w:w="567" w:type="dxa"/>
          </w:tcPr>
          <w:p w14:paraId="25A4CAAA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CX</w:t>
            </w:r>
          </w:p>
        </w:tc>
        <w:tc>
          <w:tcPr>
            <w:tcW w:w="851" w:type="dxa"/>
          </w:tcPr>
          <w:p w14:paraId="3DFF9BD2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100</w:t>
            </w:r>
          </w:p>
        </w:tc>
        <w:tc>
          <w:tcPr>
            <w:tcW w:w="1134" w:type="dxa"/>
          </w:tcPr>
          <w:p w14:paraId="1209ACBF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008.002.160</w:t>
            </w:r>
          </w:p>
        </w:tc>
        <w:tc>
          <w:tcPr>
            <w:tcW w:w="2410" w:type="dxa"/>
          </w:tcPr>
          <w:p w14:paraId="1834CC9E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Mudas </w:t>
            </w: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de mini</w:t>
            </w: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 Erica Falsa Erica, pronta para transplantar com no m</w:t>
            </w: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ínimo</w:t>
            </w: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 10cm de altura, cores sortidas, caixa com 15 unidades</w:t>
            </w: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992" w:type="dxa"/>
          </w:tcPr>
          <w:p w14:paraId="5E86F03E" w14:textId="7143F88F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proofErr w:type="spellStart"/>
            <w:r w:rsidRPr="000206B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xxxx</w:t>
            </w:r>
            <w:proofErr w:type="spellEnd"/>
          </w:p>
        </w:tc>
        <w:tc>
          <w:tcPr>
            <w:tcW w:w="1701" w:type="dxa"/>
          </w:tcPr>
          <w:p w14:paraId="0282043F" w14:textId="754E790D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003C82C1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0206B9" w:rsidRPr="000206B9" w14:paraId="29C514D8" w14:textId="2C70D3F9" w:rsidTr="000206B9">
        <w:tc>
          <w:tcPr>
            <w:tcW w:w="531" w:type="dxa"/>
          </w:tcPr>
          <w:p w14:paraId="0FA6B8AD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36</w:t>
            </w:r>
          </w:p>
        </w:tc>
        <w:tc>
          <w:tcPr>
            <w:tcW w:w="567" w:type="dxa"/>
          </w:tcPr>
          <w:p w14:paraId="0A0787D6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CX</w:t>
            </w:r>
          </w:p>
        </w:tc>
        <w:tc>
          <w:tcPr>
            <w:tcW w:w="851" w:type="dxa"/>
          </w:tcPr>
          <w:p w14:paraId="5DF2DF0D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300</w:t>
            </w:r>
          </w:p>
        </w:tc>
        <w:tc>
          <w:tcPr>
            <w:tcW w:w="1134" w:type="dxa"/>
          </w:tcPr>
          <w:p w14:paraId="4963EC69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008.002.129</w:t>
            </w:r>
          </w:p>
        </w:tc>
        <w:tc>
          <w:tcPr>
            <w:tcW w:w="2410" w:type="dxa"/>
          </w:tcPr>
          <w:p w14:paraId="19714732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Onze Horas  - Muda pronta para transplantar com no m</w:t>
            </w: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ínimo</w:t>
            </w: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 15 cm de altura, cores sortidas- caixa com 15 mudas</w:t>
            </w: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992" w:type="dxa"/>
          </w:tcPr>
          <w:p w14:paraId="225B4890" w14:textId="57A379A3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proofErr w:type="spellStart"/>
            <w:r w:rsidRPr="000206B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xxxx</w:t>
            </w:r>
            <w:proofErr w:type="spellEnd"/>
          </w:p>
        </w:tc>
        <w:tc>
          <w:tcPr>
            <w:tcW w:w="1701" w:type="dxa"/>
          </w:tcPr>
          <w:p w14:paraId="2BD4C17B" w14:textId="79BB5290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7F80B13A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0206B9" w:rsidRPr="000206B9" w14:paraId="09B76628" w14:textId="071BE806" w:rsidTr="000206B9">
        <w:tc>
          <w:tcPr>
            <w:tcW w:w="531" w:type="dxa"/>
          </w:tcPr>
          <w:p w14:paraId="08BD677B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37</w:t>
            </w:r>
          </w:p>
        </w:tc>
        <w:tc>
          <w:tcPr>
            <w:tcW w:w="567" w:type="dxa"/>
          </w:tcPr>
          <w:p w14:paraId="65379852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UN</w:t>
            </w:r>
          </w:p>
        </w:tc>
        <w:tc>
          <w:tcPr>
            <w:tcW w:w="851" w:type="dxa"/>
          </w:tcPr>
          <w:p w14:paraId="20DB7C4D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100</w:t>
            </w:r>
          </w:p>
        </w:tc>
        <w:tc>
          <w:tcPr>
            <w:tcW w:w="1134" w:type="dxa"/>
          </w:tcPr>
          <w:p w14:paraId="1F3C48C7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001.089.056</w:t>
            </w:r>
          </w:p>
        </w:tc>
        <w:tc>
          <w:tcPr>
            <w:tcW w:w="2410" w:type="dxa"/>
          </w:tcPr>
          <w:p w14:paraId="66C0B39C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Orquídea média – no pote tamanho 12, ter no mínimo 4 flores, 1 botão e folhas saudáveis. Plantado, com vaso.</w:t>
            </w:r>
          </w:p>
        </w:tc>
        <w:tc>
          <w:tcPr>
            <w:tcW w:w="992" w:type="dxa"/>
          </w:tcPr>
          <w:p w14:paraId="2643C44B" w14:textId="357E4D70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proofErr w:type="spellStart"/>
            <w:r w:rsidRPr="000206B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xxxx</w:t>
            </w:r>
            <w:proofErr w:type="spellEnd"/>
          </w:p>
        </w:tc>
        <w:tc>
          <w:tcPr>
            <w:tcW w:w="1701" w:type="dxa"/>
          </w:tcPr>
          <w:p w14:paraId="1163E925" w14:textId="22FB85AB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7" w:type="dxa"/>
          </w:tcPr>
          <w:p w14:paraId="54A0DBA9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0206B9" w:rsidRPr="000206B9" w14:paraId="0BA4E992" w14:textId="3A17C60D" w:rsidTr="000206B9">
        <w:tc>
          <w:tcPr>
            <w:tcW w:w="531" w:type="dxa"/>
          </w:tcPr>
          <w:p w14:paraId="5BD6B105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38</w:t>
            </w:r>
          </w:p>
        </w:tc>
        <w:tc>
          <w:tcPr>
            <w:tcW w:w="567" w:type="dxa"/>
          </w:tcPr>
          <w:p w14:paraId="5651F843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UN</w:t>
            </w:r>
          </w:p>
        </w:tc>
        <w:tc>
          <w:tcPr>
            <w:tcW w:w="851" w:type="dxa"/>
          </w:tcPr>
          <w:p w14:paraId="21AE0E50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100</w:t>
            </w:r>
          </w:p>
        </w:tc>
        <w:tc>
          <w:tcPr>
            <w:tcW w:w="1134" w:type="dxa"/>
          </w:tcPr>
          <w:p w14:paraId="2D67E316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001.089.057</w:t>
            </w:r>
          </w:p>
        </w:tc>
        <w:tc>
          <w:tcPr>
            <w:tcW w:w="2410" w:type="dxa"/>
          </w:tcPr>
          <w:p w14:paraId="057F9C89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Orquídea pequena – no pote tamanho 8 a 6, ter no mínimo 4 flores, 1 botão e folhas saudáveis. Plantado, com vaso.</w:t>
            </w:r>
          </w:p>
        </w:tc>
        <w:tc>
          <w:tcPr>
            <w:tcW w:w="992" w:type="dxa"/>
          </w:tcPr>
          <w:p w14:paraId="52F5B5C1" w14:textId="496D98C1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proofErr w:type="spellStart"/>
            <w:r w:rsidRPr="000206B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xxxx</w:t>
            </w:r>
            <w:proofErr w:type="spellEnd"/>
          </w:p>
        </w:tc>
        <w:tc>
          <w:tcPr>
            <w:tcW w:w="1701" w:type="dxa"/>
          </w:tcPr>
          <w:p w14:paraId="69784926" w14:textId="10CE3C8D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7" w:type="dxa"/>
          </w:tcPr>
          <w:p w14:paraId="3D15AA87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0206B9" w:rsidRPr="000206B9" w14:paraId="0A0F1231" w14:textId="033BD3AA" w:rsidTr="000206B9">
        <w:tc>
          <w:tcPr>
            <w:tcW w:w="531" w:type="dxa"/>
          </w:tcPr>
          <w:p w14:paraId="50A1498C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39</w:t>
            </w:r>
          </w:p>
        </w:tc>
        <w:tc>
          <w:tcPr>
            <w:tcW w:w="567" w:type="dxa"/>
          </w:tcPr>
          <w:p w14:paraId="568F72F3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SC</w:t>
            </w:r>
          </w:p>
        </w:tc>
        <w:tc>
          <w:tcPr>
            <w:tcW w:w="851" w:type="dxa"/>
          </w:tcPr>
          <w:p w14:paraId="5839AE1D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400</w:t>
            </w:r>
          </w:p>
        </w:tc>
        <w:tc>
          <w:tcPr>
            <w:tcW w:w="1134" w:type="dxa"/>
          </w:tcPr>
          <w:p w14:paraId="37D98692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001.068.004</w:t>
            </w:r>
          </w:p>
        </w:tc>
        <w:tc>
          <w:tcPr>
            <w:tcW w:w="2410" w:type="dxa"/>
          </w:tcPr>
          <w:p w14:paraId="2F0C686E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Pedra decorativa média, branca – saco com no mínimo 20 kg.</w:t>
            </w:r>
          </w:p>
        </w:tc>
        <w:tc>
          <w:tcPr>
            <w:tcW w:w="992" w:type="dxa"/>
          </w:tcPr>
          <w:p w14:paraId="402B1BB2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01" w:type="dxa"/>
          </w:tcPr>
          <w:p w14:paraId="4B74BB14" w14:textId="374A805C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7" w:type="dxa"/>
          </w:tcPr>
          <w:p w14:paraId="2933D356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0206B9" w:rsidRPr="000206B9" w14:paraId="480CC9BB" w14:textId="443F5506" w:rsidTr="000206B9">
        <w:tc>
          <w:tcPr>
            <w:tcW w:w="531" w:type="dxa"/>
          </w:tcPr>
          <w:p w14:paraId="7F398730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40</w:t>
            </w:r>
          </w:p>
        </w:tc>
        <w:tc>
          <w:tcPr>
            <w:tcW w:w="567" w:type="dxa"/>
          </w:tcPr>
          <w:p w14:paraId="5D042EC7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SC</w:t>
            </w:r>
          </w:p>
        </w:tc>
        <w:tc>
          <w:tcPr>
            <w:tcW w:w="851" w:type="dxa"/>
          </w:tcPr>
          <w:p w14:paraId="04836954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350</w:t>
            </w:r>
          </w:p>
        </w:tc>
        <w:tc>
          <w:tcPr>
            <w:tcW w:w="1134" w:type="dxa"/>
          </w:tcPr>
          <w:p w14:paraId="406C779C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001.068.007</w:t>
            </w:r>
          </w:p>
        </w:tc>
        <w:tc>
          <w:tcPr>
            <w:tcW w:w="2410" w:type="dxa"/>
          </w:tcPr>
          <w:p w14:paraId="1C356913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Pedra seixo de rio média – saco com no mínimo 20 kg.</w:t>
            </w:r>
          </w:p>
        </w:tc>
        <w:tc>
          <w:tcPr>
            <w:tcW w:w="992" w:type="dxa"/>
          </w:tcPr>
          <w:p w14:paraId="2CF0EC86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01" w:type="dxa"/>
          </w:tcPr>
          <w:p w14:paraId="3DF4CC01" w14:textId="50D24013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7" w:type="dxa"/>
          </w:tcPr>
          <w:p w14:paraId="4CAD9C4C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0206B9" w:rsidRPr="000206B9" w14:paraId="3D5E955D" w14:textId="3B51F6A3" w:rsidTr="000206B9">
        <w:tc>
          <w:tcPr>
            <w:tcW w:w="531" w:type="dxa"/>
          </w:tcPr>
          <w:p w14:paraId="2DA3DDE1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41</w:t>
            </w:r>
          </w:p>
        </w:tc>
        <w:tc>
          <w:tcPr>
            <w:tcW w:w="567" w:type="dxa"/>
          </w:tcPr>
          <w:p w14:paraId="0283DD81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UN</w:t>
            </w:r>
          </w:p>
        </w:tc>
        <w:tc>
          <w:tcPr>
            <w:tcW w:w="851" w:type="dxa"/>
          </w:tcPr>
          <w:p w14:paraId="17D54C66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39</w:t>
            </w:r>
          </w:p>
        </w:tc>
        <w:tc>
          <w:tcPr>
            <w:tcW w:w="1134" w:type="dxa"/>
          </w:tcPr>
          <w:p w14:paraId="6CE090D0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008.002.156</w:t>
            </w:r>
          </w:p>
        </w:tc>
        <w:tc>
          <w:tcPr>
            <w:tcW w:w="2410" w:type="dxa"/>
          </w:tcPr>
          <w:p w14:paraId="7E206F66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Pedras ornamentais de grande porte, com diâmetro mínimo entre 80 cm e 1 metro, na coloração amarelo-branco, </w:t>
            </w: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lastRenderedPageBreak/>
              <w:t>destinadas exclusivamente à ornamentação, com espessura variando de 80 cm a 1 metro.</w:t>
            </w:r>
          </w:p>
        </w:tc>
        <w:tc>
          <w:tcPr>
            <w:tcW w:w="992" w:type="dxa"/>
          </w:tcPr>
          <w:p w14:paraId="13271522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701" w:type="dxa"/>
          </w:tcPr>
          <w:p w14:paraId="6F9DF412" w14:textId="31AE9F6E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526F9BB0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0206B9" w:rsidRPr="000206B9" w14:paraId="62D9BFCA" w14:textId="1EB48BED" w:rsidTr="000206B9">
        <w:tc>
          <w:tcPr>
            <w:tcW w:w="531" w:type="dxa"/>
          </w:tcPr>
          <w:p w14:paraId="7094ED9E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42</w:t>
            </w:r>
          </w:p>
        </w:tc>
        <w:tc>
          <w:tcPr>
            <w:tcW w:w="567" w:type="dxa"/>
          </w:tcPr>
          <w:p w14:paraId="1C6CC8A0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UN</w:t>
            </w:r>
          </w:p>
        </w:tc>
        <w:tc>
          <w:tcPr>
            <w:tcW w:w="851" w:type="dxa"/>
          </w:tcPr>
          <w:p w14:paraId="14597047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84</w:t>
            </w:r>
          </w:p>
        </w:tc>
        <w:tc>
          <w:tcPr>
            <w:tcW w:w="1134" w:type="dxa"/>
          </w:tcPr>
          <w:p w14:paraId="46351894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008.002.155</w:t>
            </w:r>
          </w:p>
        </w:tc>
        <w:tc>
          <w:tcPr>
            <w:tcW w:w="2410" w:type="dxa"/>
          </w:tcPr>
          <w:p w14:paraId="7DFCB5DC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Pedras ornamentais de médio porte, com diâmetro mínimo entre 50 cm e 70cm, na coloração amarelo-branco, destinadas exclusivamente à ornamentação, com espessura variando de 50 cm a 70cm cada.</w:t>
            </w:r>
          </w:p>
        </w:tc>
        <w:tc>
          <w:tcPr>
            <w:tcW w:w="992" w:type="dxa"/>
          </w:tcPr>
          <w:p w14:paraId="234F1A31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701" w:type="dxa"/>
          </w:tcPr>
          <w:p w14:paraId="0DDC6685" w14:textId="5D62687B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0F68C689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0206B9" w:rsidRPr="000206B9" w14:paraId="3156EA32" w14:textId="41953B87" w:rsidTr="000206B9">
        <w:tc>
          <w:tcPr>
            <w:tcW w:w="531" w:type="dxa"/>
          </w:tcPr>
          <w:p w14:paraId="569FA6C9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43</w:t>
            </w:r>
          </w:p>
        </w:tc>
        <w:tc>
          <w:tcPr>
            <w:tcW w:w="567" w:type="dxa"/>
          </w:tcPr>
          <w:p w14:paraId="45CE5745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CX</w:t>
            </w:r>
          </w:p>
        </w:tc>
        <w:tc>
          <w:tcPr>
            <w:tcW w:w="851" w:type="dxa"/>
          </w:tcPr>
          <w:p w14:paraId="17F6BB46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400</w:t>
            </w:r>
          </w:p>
        </w:tc>
        <w:tc>
          <w:tcPr>
            <w:tcW w:w="1134" w:type="dxa"/>
          </w:tcPr>
          <w:p w14:paraId="6F7B31A9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008.002.130</w:t>
            </w:r>
          </w:p>
        </w:tc>
        <w:tc>
          <w:tcPr>
            <w:tcW w:w="2410" w:type="dxa"/>
          </w:tcPr>
          <w:p w14:paraId="642D1A4D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Petúnia - Muda pronta para transplantar com no m</w:t>
            </w: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ínimo</w:t>
            </w: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 15 cm de altura, cores sortidas -caixa com 15 mudas</w:t>
            </w: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992" w:type="dxa"/>
          </w:tcPr>
          <w:p w14:paraId="7190CFFA" w14:textId="16561043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proofErr w:type="spellStart"/>
            <w:r w:rsidRPr="000206B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xxxx</w:t>
            </w:r>
            <w:proofErr w:type="spellEnd"/>
          </w:p>
        </w:tc>
        <w:tc>
          <w:tcPr>
            <w:tcW w:w="1701" w:type="dxa"/>
          </w:tcPr>
          <w:p w14:paraId="0090B892" w14:textId="2CAC85AC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15198802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0206B9" w:rsidRPr="000206B9" w14:paraId="17B5CDAB" w14:textId="0F835FAA" w:rsidTr="000206B9">
        <w:tc>
          <w:tcPr>
            <w:tcW w:w="531" w:type="dxa"/>
          </w:tcPr>
          <w:p w14:paraId="6E633B0E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44</w:t>
            </w:r>
          </w:p>
        </w:tc>
        <w:tc>
          <w:tcPr>
            <w:tcW w:w="567" w:type="dxa"/>
          </w:tcPr>
          <w:p w14:paraId="6FDD7F72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CX</w:t>
            </w:r>
          </w:p>
        </w:tc>
        <w:tc>
          <w:tcPr>
            <w:tcW w:w="851" w:type="dxa"/>
          </w:tcPr>
          <w:p w14:paraId="1F6F1FE4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300</w:t>
            </w:r>
          </w:p>
        </w:tc>
        <w:tc>
          <w:tcPr>
            <w:tcW w:w="1134" w:type="dxa"/>
          </w:tcPr>
          <w:p w14:paraId="052741D4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008.002.131</w:t>
            </w:r>
          </w:p>
        </w:tc>
        <w:tc>
          <w:tcPr>
            <w:tcW w:w="2410" w:type="dxa"/>
          </w:tcPr>
          <w:p w14:paraId="4E1506E1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proofErr w:type="spellStart"/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Portulaca</w:t>
            </w:r>
            <w:proofErr w:type="spellEnd"/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 -  Muda pronta para transplantar com no m</w:t>
            </w: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ínimo</w:t>
            </w: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 15 cm de altura, cores sortidas - caixa com 15 mudas</w:t>
            </w: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992" w:type="dxa"/>
          </w:tcPr>
          <w:p w14:paraId="7E533CC5" w14:textId="7EBA8C50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proofErr w:type="spellStart"/>
            <w:r w:rsidRPr="000206B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xxxx</w:t>
            </w:r>
            <w:proofErr w:type="spellEnd"/>
          </w:p>
        </w:tc>
        <w:tc>
          <w:tcPr>
            <w:tcW w:w="1701" w:type="dxa"/>
          </w:tcPr>
          <w:p w14:paraId="28B985CB" w14:textId="5B87A85F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3DF9B34E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0206B9" w:rsidRPr="000206B9" w14:paraId="035C1ABE" w14:textId="2F609A2B" w:rsidTr="000206B9">
        <w:tc>
          <w:tcPr>
            <w:tcW w:w="531" w:type="dxa"/>
          </w:tcPr>
          <w:p w14:paraId="349FCA20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45</w:t>
            </w:r>
          </w:p>
        </w:tc>
        <w:tc>
          <w:tcPr>
            <w:tcW w:w="567" w:type="dxa"/>
          </w:tcPr>
          <w:p w14:paraId="7119FF85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CX</w:t>
            </w:r>
          </w:p>
        </w:tc>
        <w:tc>
          <w:tcPr>
            <w:tcW w:w="851" w:type="dxa"/>
          </w:tcPr>
          <w:p w14:paraId="0D6C7F9D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400</w:t>
            </w:r>
          </w:p>
        </w:tc>
        <w:tc>
          <w:tcPr>
            <w:tcW w:w="1134" w:type="dxa"/>
          </w:tcPr>
          <w:p w14:paraId="16686BE6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008.002.132</w:t>
            </w:r>
          </w:p>
        </w:tc>
        <w:tc>
          <w:tcPr>
            <w:tcW w:w="2410" w:type="dxa"/>
          </w:tcPr>
          <w:p w14:paraId="3F00236E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Prímula -   Muda pronta para transplantar com no m</w:t>
            </w: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ínimo</w:t>
            </w: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 15 cm de altura, cores sortidas - caixa com 15 mudas</w:t>
            </w: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992" w:type="dxa"/>
          </w:tcPr>
          <w:p w14:paraId="2D51C326" w14:textId="55A5DF2F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proofErr w:type="spellStart"/>
            <w:r w:rsidRPr="000206B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xxxx</w:t>
            </w:r>
            <w:proofErr w:type="spellEnd"/>
          </w:p>
        </w:tc>
        <w:tc>
          <w:tcPr>
            <w:tcW w:w="1701" w:type="dxa"/>
          </w:tcPr>
          <w:p w14:paraId="10501D0D" w14:textId="5A4F3FDC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28072D81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0206B9" w:rsidRPr="000206B9" w14:paraId="3D17C546" w14:textId="36696516" w:rsidTr="000206B9">
        <w:tc>
          <w:tcPr>
            <w:tcW w:w="531" w:type="dxa"/>
          </w:tcPr>
          <w:p w14:paraId="7F7A8E16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46</w:t>
            </w:r>
          </w:p>
        </w:tc>
        <w:tc>
          <w:tcPr>
            <w:tcW w:w="567" w:type="dxa"/>
          </w:tcPr>
          <w:p w14:paraId="1BA9E27F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CX</w:t>
            </w:r>
          </w:p>
        </w:tc>
        <w:tc>
          <w:tcPr>
            <w:tcW w:w="851" w:type="dxa"/>
          </w:tcPr>
          <w:p w14:paraId="5F62E964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300</w:t>
            </w:r>
          </w:p>
        </w:tc>
        <w:tc>
          <w:tcPr>
            <w:tcW w:w="1134" w:type="dxa"/>
          </w:tcPr>
          <w:p w14:paraId="70A09790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008.002.133</w:t>
            </w:r>
          </w:p>
        </w:tc>
        <w:tc>
          <w:tcPr>
            <w:tcW w:w="2410" w:type="dxa"/>
          </w:tcPr>
          <w:p w14:paraId="5BE36147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Tagetes -  Muda pronta para transplantar com no m</w:t>
            </w: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ínimo</w:t>
            </w: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 15 cm de altura, cores sortidas - caixa com 15 mudas</w:t>
            </w: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992" w:type="dxa"/>
          </w:tcPr>
          <w:p w14:paraId="1EBBDBFD" w14:textId="576FED4F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proofErr w:type="spellStart"/>
            <w:r w:rsidRPr="000206B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xxxx</w:t>
            </w:r>
            <w:proofErr w:type="spellEnd"/>
          </w:p>
        </w:tc>
        <w:tc>
          <w:tcPr>
            <w:tcW w:w="1701" w:type="dxa"/>
          </w:tcPr>
          <w:p w14:paraId="31779EED" w14:textId="34B855AF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0457D1D1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0206B9" w:rsidRPr="000206B9" w14:paraId="3E747800" w14:textId="3818E3B7" w:rsidTr="000206B9">
        <w:tc>
          <w:tcPr>
            <w:tcW w:w="531" w:type="dxa"/>
          </w:tcPr>
          <w:p w14:paraId="53F7D829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47</w:t>
            </w:r>
          </w:p>
        </w:tc>
        <w:tc>
          <w:tcPr>
            <w:tcW w:w="567" w:type="dxa"/>
          </w:tcPr>
          <w:p w14:paraId="662C6C8B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SC</w:t>
            </w:r>
          </w:p>
        </w:tc>
        <w:tc>
          <w:tcPr>
            <w:tcW w:w="851" w:type="dxa"/>
          </w:tcPr>
          <w:p w14:paraId="514CED8E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330</w:t>
            </w:r>
          </w:p>
        </w:tc>
        <w:tc>
          <w:tcPr>
            <w:tcW w:w="1134" w:type="dxa"/>
          </w:tcPr>
          <w:p w14:paraId="0F42515B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001.031.047</w:t>
            </w:r>
          </w:p>
        </w:tc>
        <w:tc>
          <w:tcPr>
            <w:tcW w:w="2410" w:type="dxa"/>
          </w:tcPr>
          <w:p w14:paraId="7E37D1B1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Terra adubada – composição: terra preta, esterco de aves, calcário, cinza carbonizada, fórmula NPK – saco com no mínimo 20 kg.</w:t>
            </w:r>
          </w:p>
        </w:tc>
        <w:tc>
          <w:tcPr>
            <w:tcW w:w="992" w:type="dxa"/>
          </w:tcPr>
          <w:p w14:paraId="3A44DDBF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01" w:type="dxa"/>
          </w:tcPr>
          <w:p w14:paraId="325B1D46" w14:textId="27F3425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7" w:type="dxa"/>
          </w:tcPr>
          <w:p w14:paraId="2DE4C470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0206B9" w:rsidRPr="000206B9" w14:paraId="52536C04" w14:textId="3C50D82D" w:rsidTr="000206B9">
        <w:tc>
          <w:tcPr>
            <w:tcW w:w="531" w:type="dxa"/>
          </w:tcPr>
          <w:p w14:paraId="152C65DA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48</w:t>
            </w:r>
          </w:p>
        </w:tc>
        <w:tc>
          <w:tcPr>
            <w:tcW w:w="567" w:type="dxa"/>
          </w:tcPr>
          <w:p w14:paraId="634C2B78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SC</w:t>
            </w:r>
          </w:p>
        </w:tc>
        <w:tc>
          <w:tcPr>
            <w:tcW w:w="851" w:type="dxa"/>
          </w:tcPr>
          <w:p w14:paraId="7C2C7B2C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300</w:t>
            </w:r>
          </w:p>
        </w:tc>
        <w:tc>
          <w:tcPr>
            <w:tcW w:w="1134" w:type="dxa"/>
          </w:tcPr>
          <w:p w14:paraId="517E4C5B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001.031.048</w:t>
            </w:r>
          </w:p>
        </w:tc>
        <w:tc>
          <w:tcPr>
            <w:tcW w:w="2410" w:type="dxa"/>
          </w:tcPr>
          <w:p w14:paraId="7544252F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Terra orgânica – saco com no mínimo 20 kg.</w:t>
            </w:r>
          </w:p>
        </w:tc>
        <w:tc>
          <w:tcPr>
            <w:tcW w:w="992" w:type="dxa"/>
          </w:tcPr>
          <w:p w14:paraId="188B3CF2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01" w:type="dxa"/>
          </w:tcPr>
          <w:p w14:paraId="5982D357" w14:textId="7EFBAF91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7" w:type="dxa"/>
          </w:tcPr>
          <w:p w14:paraId="048207E0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0206B9" w:rsidRPr="000206B9" w14:paraId="6C0C7F79" w14:textId="0B74C178" w:rsidTr="000206B9">
        <w:tc>
          <w:tcPr>
            <w:tcW w:w="531" w:type="dxa"/>
          </w:tcPr>
          <w:p w14:paraId="6563BDAD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49</w:t>
            </w:r>
          </w:p>
        </w:tc>
        <w:tc>
          <w:tcPr>
            <w:tcW w:w="567" w:type="dxa"/>
          </w:tcPr>
          <w:p w14:paraId="3E708916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KG</w:t>
            </w:r>
          </w:p>
        </w:tc>
        <w:tc>
          <w:tcPr>
            <w:tcW w:w="851" w:type="dxa"/>
          </w:tcPr>
          <w:p w14:paraId="7E47F8C4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200</w:t>
            </w:r>
          </w:p>
        </w:tc>
        <w:tc>
          <w:tcPr>
            <w:tcW w:w="1134" w:type="dxa"/>
          </w:tcPr>
          <w:p w14:paraId="2A1F66FF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001.031.049</w:t>
            </w:r>
          </w:p>
        </w:tc>
        <w:tc>
          <w:tcPr>
            <w:tcW w:w="2410" w:type="dxa"/>
          </w:tcPr>
          <w:p w14:paraId="11BF1EC7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Ureia agrícola com aproximadamente 45% de nitrogênio – kg.</w:t>
            </w:r>
          </w:p>
        </w:tc>
        <w:tc>
          <w:tcPr>
            <w:tcW w:w="992" w:type="dxa"/>
          </w:tcPr>
          <w:p w14:paraId="196C341E" w14:textId="77777777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01" w:type="dxa"/>
          </w:tcPr>
          <w:p w14:paraId="1A4AD453" w14:textId="30ADDFB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7" w:type="dxa"/>
          </w:tcPr>
          <w:p w14:paraId="192EC8B3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0206B9" w:rsidRPr="000206B9" w14:paraId="42E4DE7A" w14:textId="32D64608" w:rsidTr="000206B9">
        <w:tc>
          <w:tcPr>
            <w:tcW w:w="531" w:type="dxa"/>
          </w:tcPr>
          <w:p w14:paraId="3683343A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50</w:t>
            </w:r>
          </w:p>
        </w:tc>
        <w:tc>
          <w:tcPr>
            <w:tcW w:w="567" w:type="dxa"/>
          </w:tcPr>
          <w:p w14:paraId="627764DE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CX</w:t>
            </w:r>
          </w:p>
        </w:tc>
        <w:tc>
          <w:tcPr>
            <w:tcW w:w="851" w:type="dxa"/>
          </w:tcPr>
          <w:p w14:paraId="196583A6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300</w:t>
            </w:r>
          </w:p>
        </w:tc>
        <w:tc>
          <w:tcPr>
            <w:tcW w:w="1134" w:type="dxa"/>
          </w:tcPr>
          <w:p w14:paraId="66783977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008.002.134</w:t>
            </w:r>
          </w:p>
        </w:tc>
        <w:tc>
          <w:tcPr>
            <w:tcW w:w="2410" w:type="dxa"/>
          </w:tcPr>
          <w:p w14:paraId="2D4172FB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Zinia -  Muda pronta para transplantar com no m</w:t>
            </w: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ínimo</w:t>
            </w: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 15 cm de altura, cores sortidas - caixa com 15 mudas</w:t>
            </w:r>
            <w:r w:rsidRPr="000206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992" w:type="dxa"/>
          </w:tcPr>
          <w:p w14:paraId="24529933" w14:textId="7BEFC45D" w:rsidR="000206B9" w:rsidRPr="000206B9" w:rsidRDefault="000206B9" w:rsidP="000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proofErr w:type="spellStart"/>
            <w:r w:rsidRPr="000206B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xxxx</w:t>
            </w:r>
            <w:proofErr w:type="spellEnd"/>
          </w:p>
        </w:tc>
        <w:tc>
          <w:tcPr>
            <w:tcW w:w="1701" w:type="dxa"/>
          </w:tcPr>
          <w:p w14:paraId="3EA8D28E" w14:textId="6718250F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614973ED" w14:textId="77777777" w:rsidR="000206B9" w:rsidRPr="000206B9" w:rsidRDefault="000206B9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</w:tbl>
    <w:bookmarkEnd w:id="0"/>
    <w:p w14:paraId="1CACEE38" w14:textId="4C839FF6" w:rsidR="009D7595" w:rsidRPr="005362DC" w:rsidRDefault="005362DC" w:rsidP="009D7595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>Prazo de validade da proposta: ...... dias.</w:t>
      </w:r>
    </w:p>
    <w:p w14:paraId="63B10C5B" w14:textId="6E2CD80C" w:rsidR="006D4303" w:rsidRPr="007A7400" w:rsidRDefault="009D7595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 xml:space="preserve"> </w:t>
      </w:r>
      <w:r w:rsidR="006D4303" w:rsidRPr="007A7400">
        <w:rPr>
          <w:rFonts w:ascii="Times New Roman" w:hAnsi="Times New Roman" w:cs="Times New Roman"/>
          <w:sz w:val="24"/>
          <w:szCs w:val="24"/>
        </w:rPr>
        <w:t>[</w:t>
      </w:r>
      <w:r w:rsidR="00C317D8" w:rsidRPr="007A7400">
        <w:rPr>
          <w:rFonts w:ascii="Times New Roman" w:hAnsi="Times New Roman" w:cs="Times New Roman"/>
          <w:sz w:val="24"/>
          <w:szCs w:val="24"/>
        </w:rPr>
        <w:t xml:space="preserve"> </w:t>
      </w:r>
      <w:r w:rsidR="006D4303" w:rsidRPr="007A7400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="006D4303" w:rsidRPr="007A7400">
        <w:rPr>
          <w:rFonts w:ascii="Times New Roman" w:hAnsi="Times New Roman" w:cs="Times New Roman"/>
          <w:sz w:val="24"/>
          <w:szCs w:val="24"/>
        </w:rPr>
        <w:t xml:space="preserve">], [ </w:t>
      </w:r>
      <w:r w:rsidR="006D4303" w:rsidRPr="007A7400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="006D4303" w:rsidRPr="007A7400">
        <w:rPr>
          <w:rFonts w:ascii="Times New Roman" w:hAnsi="Times New Roman" w:cs="Times New Roman"/>
          <w:sz w:val="24"/>
          <w:szCs w:val="24"/>
        </w:rPr>
        <w:t xml:space="preserve">] de [ </w:t>
      </w:r>
      <w:r w:rsidR="006D4303" w:rsidRPr="007A7400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="006D4303" w:rsidRPr="007A7400">
        <w:rPr>
          <w:rFonts w:ascii="Times New Roman" w:hAnsi="Times New Roman" w:cs="Times New Roman"/>
          <w:sz w:val="24"/>
          <w:szCs w:val="24"/>
        </w:rPr>
        <w:t xml:space="preserve">] de [ </w:t>
      </w:r>
      <w:r w:rsidR="006D4303" w:rsidRPr="007A7400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="006D4303" w:rsidRPr="007A7400">
        <w:rPr>
          <w:rFonts w:ascii="Times New Roman" w:hAnsi="Times New Roman" w:cs="Times New Roman"/>
          <w:sz w:val="24"/>
          <w:szCs w:val="24"/>
        </w:rPr>
        <w:t>].</w:t>
      </w:r>
    </w:p>
    <w:p w14:paraId="56591015" w14:textId="77777777" w:rsidR="006D4303" w:rsidRPr="007A7400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76C9CB0" w14:textId="77777777" w:rsidR="006D4303" w:rsidRPr="007A7400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>Assinatura</w:t>
      </w:r>
    </w:p>
    <w:p w14:paraId="7CC3FA61" w14:textId="77777777" w:rsidR="006D4303" w:rsidRPr="007A7400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>Nome completo</w:t>
      </w:r>
    </w:p>
    <w:p w14:paraId="05695167" w14:textId="77777777" w:rsidR="006D4303" w:rsidRPr="007A7400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>Cargo</w:t>
      </w:r>
    </w:p>
    <w:p w14:paraId="7EB793E1" w14:textId="789167A3" w:rsidR="006D4303" w:rsidRDefault="006D4303" w:rsidP="007A7400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>Representante Legal</w:t>
      </w:r>
    </w:p>
    <w:p w14:paraId="1409F5E9" w14:textId="77777777" w:rsidR="00264103" w:rsidRPr="007A7400" w:rsidRDefault="00264103" w:rsidP="007A7400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264103" w:rsidRPr="007A7400" w:rsidSect="005305DF">
      <w:headerReference w:type="default" r:id="rId8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450B85" w14:textId="77777777" w:rsidR="00A247BD" w:rsidRDefault="00A247BD" w:rsidP="004C1DC6">
      <w:pPr>
        <w:spacing w:after="0" w:line="240" w:lineRule="auto"/>
      </w:pPr>
      <w:r>
        <w:separator/>
      </w:r>
    </w:p>
  </w:endnote>
  <w:endnote w:type="continuationSeparator" w:id="0">
    <w:p w14:paraId="519DDD12" w14:textId="77777777" w:rsidR="00A247BD" w:rsidRDefault="00A247BD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CID Font+ F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??????????????????????????????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9CBB17" w14:textId="77777777" w:rsidR="00A247BD" w:rsidRDefault="00A247BD" w:rsidP="004C1DC6">
      <w:pPr>
        <w:spacing w:after="0" w:line="240" w:lineRule="auto"/>
      </w:pPr>
      <w:r>
        <w:separator/>
      </w:r>
    </w:p>
  </w:footnote>
  <w:footnote w:type="continuationSeparator" w:id="0">
    <w:p w14:paraId="731A7FAA" w14:textId="77777777" w:rsidR="00A247BD" w:rsidRDefault="00A247BD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80A1A" w14:textId="4C57F7E7" w:rsidR="004C1DC6" w:rsidRDefault="000C5ADC" w:rsidP="003B0678">
    <w:pPr>
      <w:pStyle w:val="Cabealho"/>
      <w:jc w:val="center"/>
    </w:pPr>
    <w:r>
      <w:rPr>
        <w:noProof/>
      </w:rPr>
      <w:drawing>
        <wp:inline distT="114300" distB="114300" distL="114300" distR="114300" wp14:anchorId="65CE39A6" wp14:editId="33868240">
          <wp:extent cx="2679000" cy="862013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79000" cy="86201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B0CC4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C55FD"/>
    <w:multiLevelType w:val="multilevel"/>
    <w:tmpl w:val="3B10382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088E6048"/>
    <w:multiLevelType w:val="hybridMultilevel"/>
    <w:tmpl w:val="C9568DFE"/>
    <w:lvl w:ilvl="0" w:tplc="E2B4D0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33F03"/>
    <w:multiLevelType w:val="hybridMultilevel"/>
    <w:tmpl w:val="1A6AB93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B13A8"/>
    <w:multiLevelType w:val="hybridMultilevel"/>
    <w:tmpl w:val="700256B8"/>
    <w:lvl w:ilvl="0" w:tplc="41081F9C">
      <w:start w:val="4"/>
      <w:numFmt w:val="upperRoman"/>
      <w:lvlText w:val="%1"/>
      <w:lvlJc w:val="left"/>
      <w:pPr>
        <w:ind w:left="401" w:hanging="291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pt-PT" w:eastAsia="en-US" w:bidi="ar-SA"/>
      </w:rPr>
    </w:lvl>
    <w:lvl w:ilvl="1" w:tplc="E4425110">
      <w:numFmt w:val="bullet"/>
      <w:lvlText w:val="•"/>
      <w:lvlJc w:val="left"/>
      <w:pPr>
        <w:ind w:left="820" w:hanging="291"/>
      </w:pPr>
      <w:rPr>
        <w:rFonts w:hint="default"/>
        <w:lang w:val="pt-PT" w:eastAsia="en-US" w:bidi="ar-SA"/>
      </w:rPr>
    </w:lvl>
    <w:lvl w:ilvl="2" w:tplc="40904400">
      <w:numFmt w:val="bullet"/>
      <w:lvlText w:val="•"/>
      <w:lvlJc w:val="left"/>
      <w:pPr>
        <w:ind w:left="1400" w:hanging="291"/>
      </w:pPr>
      <w:rPr>
        <w:rFonts w:hint="default"/>
        <w:lang w:val="pt-PT" w:eastAsia="en-US" w:bidi="ar-SA"/>
      </w:rPr>
    </w:lvl>
    <w:lvl w:ilvl="3" w:tplc="01545BC6">
      <w:numFmt w:val="bullet"/>
      <w:lvlText w:val="•"/>
      <w:lvlJc w:val="left"/>
      <w:pPr>
        <w:ind w:left="1800" w:hanging="291"/>
      </w:pPr>
      <w:rPr>
        <w:rFonts w:hint="default"/>
        <w:lang w:val="pt-PT" w:eastAsia="en-US" w:bidi="ar-SA"/>
      </w:rPr>
    </w:lvl>
    <w:lvl w:ilvl="4" w:tplc="4574CBAA">
      <w:numFmt w:val="bullet"/>
      <w:lvlText w:val="•"/>
      <w:lvlJc w:val="left"/>
      <w:pPr>
        <w:ind w:left="1840" w:hanging="291"/>
      </w:pPr>
      <w:rPr>
        <w:rFonts w:hint="default"/>
        <w:lang w:val="pt-PT" w:eastAsia="en-US" w:bidi="ar-SA"/>
      </w:rPr>
    </w:lvl>
    <w:lvl w:ilvl="5" w:tplc="E4145090">
      <w:numFmt w:val="bullet"/>
      <w:lvlText w:val="•"/>
      <w:lvlJc w:val="left"/>
      <w:pPr>
        <w:ind w:left="2320" w:hanging="291"/>
      </w:pPr>
      <w:rPr>
        <w:rFonts w:hint="default"/>
        <w:lang w:val="pt-PT" w:eastAsia="en-US" w:bidi="ar-SA"/>
      </w:rPr>
    </w:lvl>
    <w:lvl w:ilvl="6" w:tplc="1332D220">
      <w:numFmt w:val="bullet"/>
      <w:lvlText w:val="•"/>
      <w:lvlJc w:val="left"/>
      <w:pPr>
        <w:ind w:left="2480" w:hanging="291"/>
      </w:pPr>
      <w:rPr>
        <w:rFonts w:hint="default"/>
        <w:lang w:val="pt-PT" w:eastAsia="en-US" w:bidi="ar-SA"/>
      </w:rPr>
    </w:lvl>
    <w:lvl w:ilvl="7" w:tplc="B2E22F9A">
      <w:numFmt w:val="bullet"/>
      <w:lvlText w:val="•"/>
      <w:lvlJc w:val="left"/>
      <w:pPr>
        <w:ind w:left="2640" w:hanging="291"/>
      </w:pPr>
      <w:rPr>
        <w:rFonts w:hint="default"/>
        <w:lang w:val="pt-PT" w:eastAsia="en-US" w:bidi="ar-SA"/>
      </w:rPr>
    </w:lvl>
    <w:lvl w:ilvl="8" w:tplc="71BCCB7C">
      <w:numFmt w:val="bullet"/>
      <w:lvlText w:val="•"/>
      <w:lvlJc w:val="left"/>
      <w:pPr>
        <w:ind w:left="3000" w:hanging="291"/>
      </w:pPr>
      <w:rPr>
        <w:rFonts w:hint="default"/>
        <w:lang w:val="pt-PT" w:eastAsia="en-US" w:bidi="ar-SA"/>
      </w:rPr>
    </w:lvl>
  </w:abstractNum>
  <w:abstractNum w:abstractNumId="5" w15:restartNumberingAfterBreak="0">
    <w:nsid w:val="12087F54"/>
    <w:multiLevelType w:val="hybridMultilevel"/>
    <w:tmpl w:val="A5A680D4"/>
    <w:lvl w:ilvl="0" w:tplc="E1C2796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4F3C38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97150D"/>
    <w:multiLevelType w:val="hybridMultilevel"/>
    <w:tmpl w:val="9F4E05EA"/>
    <w:lvl w:ilvl="0" w:tplc="1D5E063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D2023A"/>
    <w:multiLevelType w:val="multilevel"/>
    <w:tmpl w:val="5900EF7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D8C4952"/>
    <w:multiLevelType w:val="multilevel"/>
    <w:tmpl w:val="31A625FA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0" w15:restartNumberingAfterBreak="0">
    <w:nsid w:val="2532188D"/>
    <w:multiLevelType w:val="multilevel"/>
    <w:tmpl w:val="FE20B8D8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1" w15:restartNumberingAfterBreak="0">
    <w:nsid w:val="2A1D5120"/>
    <w:multiLevelType w:val="hybridMultilevel"/>
    <w:tmpl w:val="02F49A0E"/>
    <w:lvl w:ilvl="0" w:tplc="777C3AD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087B1B"/>
    <w:multiLevelType w:val="hybridMultilevel"/>
    <w:tmpl w:val="AF303F9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373922"/>
    <w:multiLevelType w:val="hybridMultilevel"/>
    <w:tmpl w:val="F77E2D64"/>
    <w:lvl w:ilvl="0" w:tplc="A4327BFE">
      <w:numFmt w:val="bullet"/>
      <w:lvlText w:val="-"/>
      <w:lvlJc w:val="left"/>
      <w:pPr>
        <w:ind w:left="401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1F1CF6C0">
      <w:numFmt w:val="bullet"/>
      <w:lvlText w:val="•"/>
      <w:lvlJc w:val="left"/>
      <w:pPr>
        <w:ind w:left="1304" w:hanging="140"/>
      </w:pPr>
      <w:rPr>
        <w:rFonts w:hint="default"/>
        <w:lang w:val="pt-PT" w:eastAsia="en-US" w:bidi="ar-SA"/>
      </w:rPr>
    </w:lvl>
    <w:lvl w:ilvl="2" w:tplc="EB7213C2">
      <w:numFmt w:val="bullet"/>
      <w:lvlText w:val="•"/>
      <w:lvlJc w:val="left"/>
      <w:pPr>
        <w:ind w:left="2209" w:hanging="140"/>
      </w:pPr>
      <w:rPr>
        <w:rFonts w:hint="default"/>
        <w:lang w:val="pt-PT" w:eastAsia="en-US" w:bidi="ar-SA"/>
      </w:rPr>
    </w:lvl>
    <w:lvl w:ilvl="3" w:tplc="5D5E7152">
      <w:numFmt w:val="bullet"/>
      <w:lvlText w:val="•"/>
      <w:lvlJc w:val="left"/>
      <w:pPr>
        <w:ind w:left="3113" w:hanging="140"/>
      </w:pPr>
      <w:rPr>
        <w:rFonts w:hint="default"/>
        <w:lang w:val="pt-PT" w:eastAsia="en-US" w:bidi="ar-SA"/>
      </w:rPr>
    </w:lvl>
    <w:lvl w:ilvl="4" w:tplc="B1F23DE2">
      <w:numFmt w:val="bullet"/>
      <w:lvlText w:val="•"/>
      <w:lvlJc w:val="left"/>
      <w:pPr>
        <w:ind w:left="4018" w:hanging="140"/>
      </w:pPr>
      <w:rPr>
        <w:rFonts w:hint="default"/>
        <w:lang w:val="pt-PT" w:eastAsia="en-US" w:bidi="ar-SA"/>
      </w:rPr>
    </w:lvl>
    <w:lvl w:ilvl="5" w:tplc="53B0E094">
      <w:numFmt w:val="bullet"/>
      <w:lvlText w:val="•"/>
      <w:lvlJc w:val="left"/>
      <w:pPr>
        <w:ind w:left="4923" w:hanging="140"/>
      </w:pPr>
      <w:rPr>
        <w:rFonts w:hint="default"/>
        <w:lang w:val="pt-PT" w:eastAsia="en-US" w:bidi="ar-SA"/>
      </w:rPr>
    </w:lvl>
    <w:lvl w:ilvl="6" w:tplc="08D2C706">
      <w:numFmt w:val="bullet"/>
      <w:lvlText w:val="•"/>
      <w:lvlJc w:val="left"/>
      <w:pPr>
        <w:ind w:left="5827" w:hanging="140"/>
      </w:pPr>
      <w:rPr>
        <w:rFonts w:hint="default"/>
        <w:lang w:val="pt-PT" w:eastAsia="en-US" w:bidi="ar-SA"/>
      </w:rPr>
    </w:lvl>
    <w:lvl w:ilvl="7" w:tplc="BE4E3FA0">
      <w:numFmt w:val="bullet"/>
      <w:lvlText w:val="•"/>
      <w:lvlJc w:val="left"/>
      <w:pPr>
        <w:ind w:left="6732" w:hanging="140"/>
      </w:pPr>
      <w:rPr>
        <w:rFonts w:hint="default"/>
        <w:lang w:val="pt-PT" w:eastAsia="en-US" w:bidi="ar-SA"/>
      </w:rPr>
    </w:lvl>
    <w:lvl w:ilvl="8" w:tplc="26C4786A">
      <w:numFmt w:val="bullet"/>
      <w:lvlText w:val="•"/>
      <w:lvlJc w:val="left"/>
      <w:pPr>
        <w:ind w:left="7637" w:hanging="140"/>
      </w:pPr>
      <w:rPr>
        <w:rFonts w:hint="default"/>
        <w:lang w:val="pt-PT" w:eastAsia="en-US" w:bidi="ar-SA"/>
      </w:rPr>
    </w:lvl>
  </w:abstractNum>
  <w:abstractNum w:abstractNumId="14" w15:restartNumberingAfterBreak="0">
    <w:nsid w:val="375A37C0"/>
    <w:multiLevelType w:val="hybridMultilevel"/>
    <w:tmpl w:val="7F50C0CA"/>
    <w:lvl w:ilvl="0" w:tplc="C0DAE128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38572E"/>
    <w:multiLevelType w:val="hybridMultilevel"/>
    <w:tmpl w:val="BBC2A7FE"/>
    <w:lvl w:ilvl="0" w:tplc="453A4ED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075456"/>
    <w:multiLevelType w:val="hybridMultilevel"/>
    <w:tmpl w:val="90C0BEC4"/>
    <w:lvl w:ilvl="0" w:tplc="0B46E69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E63A74"/>
    <w:multiLevelType w:val="multilevel"/>
    <w:tmpl w:val="46A46E90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  <w:sz w:val="24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  <w:sz w:val="24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  <w:sz w:val="24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ascii="Times New Roman" w:eastAsia="Times New Roman" w:hAnsi="Times New Roman" w:cs="Times New Roman"/>
        <w:sz w:val="24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  <w:sz w:val="24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  <w:sz w:val="24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ascii="Times New Roman" w:eastAsia="Times New Roman" w:hAnsi="Times New Roman" w:cs="Times New Roman"/>
        <w:sz w:val="24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  <w:sz w:val="24"/>
      </w:rPr>
    </w:lvl>
  </w:abstractNum>
  <w:abstractNum w:abstractNumId="18" w15:restartNumberingAfterBreak="0">
    <w:nsid w:val="3D9B1D24"/>
    <w:multiLevelType w:val="multilevel"/>
    <w:tmpl w:val="4ECC3D80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22C543C"/>
    <w:multiLevelType w:val="hybridMultilevel"/>
    <w:tmpl w:val="B14ADEB2"/>
    <w:lvl w:ilvl="0" w:tplc="FCDE9D4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6F5004"/>
    <w:multiLevelType w:val="hybridMultilevel"/>
    <w:tmpl w:val="49E0736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1F5EC6"/>
    <w:multiLevelType w:val="multilevel"/>
    <w:tmpl w:val="82626C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8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2%1.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A3639ED"/>
    <w:multiLevelType w:val="multilevel"/>
    <w:tmpl w:val="82626C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8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2%1.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BA83451"/>
    <w:multiLevelType w:val="hybridMultilevel"/>
    <w:tmpl w:val="03E275D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FC7A4E"/>
    <w:multiLevelType w:val="hybridMultilevel"/>
    <w:tmpl w:val="0986A9F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A46F46"/>
    <w:multiLevelType w:val="hybridMultilevel"/>
    <w:tmpl w:val="342A7726"/>
    <w:lvl w:ilvl="0" w:tplc="766EE7B6">
      <w:start w:val="1"/>
      <w:numFmt w:val="lowerLetter"/>
      <w:lvlText w:val="%1)"/>
      <w:lvlJc w:val="left"/>
      <w:pPr>
        <w:ind w:left="1121" w:hanging="3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1" w:tplc="BF744316">
      <w:numFmt w:val="bullet"/>
      <w:lvlText w:val="•"/>
      <w:lvlJc w:val="left"/>
      <w:pPr>
        <w:ind w:left="1952" w:hanging="360"/>
      </w:pPr>
      <w:rPr>
        <w:rFonts w:hint="default"/>
        <w:lang w:val="pt-PT" w:eastAsia="en-US" w:bidi="ar-SA"/>
      </w:rPr>
    </w:lvl>
    <w:lvl w:ilvl="2" w:tplc="FDF4252C">
      <w:numFmt w:val="bullet"/>
      <w:lvlText w:val="•"/>
      <w:lvlJc w:val="left"/>
      <w:pPr>
        <w:ind w:left="2785" w:hanging="360"/>
      </w:pPr>
      <w:rPr>
        <w:rFonts w:hint="default"/>
        <w:lang w:val="pt-PT" w:eastAsia="en-US" w:bidi="ar-SA"/>
      </w:rPr>
    </w:lvl>
    <w:lvl w:ilvl="3" w:tplc="59F4813E">
      <w:numFmt w:val="bullet"/>
      <w:lvlText w:val="•"/>
      <w:lvlJc w:val="left"/>
      <w:pPr>
        <w:ind w:left="3617" w:hanging="360"/>
      </w:pPr>
      <w:rPr>
        <w:rFonts w:hint="default"/>
        <w:lang w:val="pt-PT" w:eastAsia="en-US" w:bidi="ar-SA"/>
      </w:rPr>
    </w:lvl>
    <w:lvl w:ilvl="4" w:tplc="A142D726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614401FA">
      <w:numFmt w:val="bullet"/>
      <w:lvlText w:val="•"/>
      <w:lvlJc w:val="left"/>
      <w:pPr>
        <w:ind w:left="5283" w:hanging="360"/>
      </w:pPr>
      <w:rPr>
        <w:rFonts w:hint="default"/>
        <w:lang w:val="pt-PT" w:eastAsia="en-US" w:bidi="ar-SA"/>
      </w:rPr>
    </w:lvl>
    <w:lvl w:ilvl="6" w:tplc="3D926A98">
      <w:numFmt w:val="bullet"/>
      <w:lvlText w:val="•"/>
      <w:lvlJc w:val="left"/>
      <w:pPr>
        <w:ind w:left="6115" w:hanging="360"/>
      </w:pPr>
      <w:rPr>
        <w:rFonts w:hint="default"/>
        <w:lang w:val="pt-PT" w:eastAsia="en-US" w:bidi="ar-SA"/>
      </w:rPr>
    </w:lvl>
    <w:lvl w:ilvl="7" w:tplc="CA547492">
      <w:numFmt w:val="bullet"/>
      <w:lvlText w:val="•"/>
      <w:lvlJc w:val="left"/>
      <w:pPr>
        <w:ind w:left="6948" w:hanging="360"/>
      </w:pPr>
      <w:rPr>
        <w:rFonts w:hint="default"/>
        <w:lang w:val="pt-PT" w:eastAsia="en-US" w:bidi="ar-SA"/>
      </w:rPr>
    </w:lvl>
    <w:lvl w:ilvl="8" w:tplc="7082942E">
      <w:numFmt w:val="bullet"/>
      <w:lvlText w:val="•"/>
      <w:lvlJc w:val="left"/>
      <w:pPr>
        <w:ind w:left="7781" w:hanging="360"/>
      </w:pPr>
      <w:rPr>
        <w:rFonts w:hint="default"/>
        <w:lang w:val="pt-PT" w:eastAsia="en-US" w:bidi="ar-SA"/>
      </w:rPr>
    </w:lvl>
  </w:abstractNum>
  <w:abstractNum w:abstractNumId="26" w15:restartNumberingAfterBreak="0">
    <w:nsid w:val="53AA7AA2"/>
    <w:multiLevelType w:val="multilevel"/>
    <w:tmpl w:val="E3FCF7CA"/>
    <w:lvl w:ilvl="0">
      <w:start w:val="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44807B9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CC08CB"/>
    <w:multiLevelType w:val="hybridMultilevel"/>
    <w:tmpl w:val="AE9E980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AD2287"/>
    <w:multiLevelType w:val="multilevel"/>
    <w:tmpl w:val="A1AEFB5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0" w15:restartNumberingAfterBreak="0">
    <w:nsid w:val="5CF1466C"/>
    <w:multiLevelType w:val="hybridMultilevel"/>
    <w:tmpl w:val="4A0E69C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B04313"/>
    <w:multiLevelType w:val="hybridMultilevel"/>
    <w:tmpl w:val="D60E80F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D42AAB"/>
    <w:multiLevelType w:val="hybridMultilevel"/>
    <w:tmpl w:val="14F44424"/>
    <w:lvl w:ilvl="0" w:tplc="652E03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7D3232"/>
    <w:multiLevelType w:val="hybridMultilevel"/>
    <w:tmpl w:val="40EE4FDC"/>
    <w:lvl w:ilvl="0" w:tplc="78B062B6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D53FD0"/>
    <w:multiLevelType w:val="hybridMultilevel"/>
    <w:tmpl w:val="DDFCB4B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DE18B9"/>
    <w:multiLevelType w:val="hybridMultilevel"/>
    <w:tmpl w:val="AFCA6B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36112B"/>
    <w:multiLevelType w:val="multilevel"/>
    <w:tmpl w:val="82626C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8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2%1.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696E703B"/>
    <w:multiLevelType w:val="hybridMultilevel"/>
    <w:tmpl w:val="11CC405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D9063A"/>
    <w:multiLevelType w:val="hybridMultilevel"/>
    <w:tmpl w:val="C5F039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576FC"/>
    <w:multiLevelType w:val="hybridMultilevel"/>
    <w:tmpl w:val="9898870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593B5A"/>
    <w:multiLevelType w:val="hybridMultilevel"/>
    <w:tmpl w:val="74E4E1BC"/>
    <w:lvl w:ilvl="0" w:tplc="90B61FE0">
      <w:start w:val="1"/>
      <w:numFmt w:val="lowerLetter"/>
      <w:lvlText w:val="%1)"/>
      <w:lvlJc w:val="left"/>
      <w:pPr>
        <w:ind w:left="1121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 w:tplc="159E9056">
      <w:numFmt w:val="bullet"/>
      <w:lvlText w:val="•"/>
      <w:lvlJc w:val="left"/>
      <w:pPr>
        <w:ind w:left="1952" w:hanging="360"/>
      </w:pPr>
      <w:rPr>
        <w:rFonts w:hint="default"/>
        <w:lang w:val="pt-PT" w:eastAsia="en-US" w:bidi="ar-SA"/>
      </w:rPr>
    </w:lvl>
    <w:lvl w:ilvl="2" w:tplc="D8BEAB60">
      <w:numFmt w:val="bullet"/>
      <w:lvlText w:val="•"/>
      <w:lvlJc w:val="left"/>
      <w:pPr>
        <w:ind w:left="2785" w:hanging="360"/>
      </w:pPr>
      <w:rPr>
        <w:rFonts w:hint="default"/>
        <w:lang w:val="pt-PT" w:eastAsia="en-US" w:bidi="ar-SA"/>
      </w:rPr>
    </w:lvl>
    <w:lvl w:ilvl="3" w:tplc="F500C460">
      <w:numFmt w:val="bullet"/>
      <w:lvlText w:val="•"/>
      <w:lvlJc w:val="left"/>
      <w:pPr>
        <w:ind w:left="3617" w:hanging="360"/>
      </w:pPr>
      <w:rPr>
        <w:rFonts w:hint="default"/>
        <w:lang w:val="pt-PT" w:eastAsia="en-US" w:bidi="ar-SA"/>
      </w:rPr>
    </w:lvl>
    <w:lvl w:ilvl="4" w:tplc="3B1857B4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FA8EBDB4">
      <w:numFmt w:val="bullet"/>
      <w:lvlText w:val="•"/>
      <w:lvlJc w:val="left"/>
      <w:pPr>
        <w:ind w:left="5283" w:hanging="360"/>
      </w:pPr>
      <w:rPr>
        <w:rFonts w:hint="default"/>
        <w:lang w:val="pt-PT" w:eastAsia="en-US" w:bidi="ar-SA"/>
      </w:rPr>
    </w:lvl>
    <w:lvl w:ilvl="6" w:tplc="2A2E6AF0">
      <w:numFmt w:val="bullet"/>
      <w:lvlText w:val="•"/>
      <w:lvlJc w:val="left"/>
      <w:pPr>
        <w:ind w:left="6115" w:hanging="360"/>
      </w:pPr>
      <w:rPr>
        <w:rFonts w:hint="default"/>
        <w:lang w:val="pt-PT" w:eastAsia="en-US" w:bidi="ar-SA"/>
      </w:rPr>
    </w:lvl>
    <w:lvl w:ilvl="7" w:tplc="121AC56A">
      <w:numFmt w:val="bullet"/>
      <w:lvlText w:val="•"/>
      <w:lvlJc w:val="left"/>
      <w:pPr>
        <w:ind w:left="6948" w:hanging="360"/>
      </w:pPr>
      <w:rPr>
        <w:rFonts w:hint="default"/>
        <w:lang w:val="pt-PT" w:eastAsia="en-US" w:bidi="ar-SA"/>
      </w:rPr>
    </w:lvl>
    <w:lvl w:ilvl="8" w:tplc="0A0E1644">
      <w:numFmt w:val="bullet"/>
      <w:lvlText w:val="•"/>
      <w:lvlJc w:val="left"/>
      <w:pPr>
        <w:ind w:left="7781" w:hanging="360"/>
      </w:pPr>
      <w:rPr>
        <w:rFonts w:hint="default"/>
        <w:lang w:val="pt-PT" w:eastAsia="en-US" w:bidi="ar-SA"/>
      </w:rPr>
    </w:lvl>
  </w:abstractNum>
  <w:abstractNum w:abstractNumId="41" w15:restartNumberingAfterBreak="0">
    <w:nsid w:val="6F7C2A56"/>
    <w:multiLevelType w:val="hybridMultilevel"/>
    <w:tmpl w:val="A45ABE7E"/>
    <w:lvl w:ilvl="0" w:tplc="5C4A2148">
      <w:start w:val="1"/>
      <w:numFmt w:val="upperRoman"/>
      <w:lvlText w:val="%1"/>
      <w:lvlJc w:val="left"/>
      <w:pPr>
        <w:ind w:left="401" w:hanging="14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26B08BCE">
      <w:numFmt w:val="bullet"/>
      <w:lvlText w:val="•"/>
      <w:lvlJc w:val="left"/>
      <w:pPr>
        <w:ind w:left="1304" w:hanging="147"/>
      </w:pPr>
      <w:rPr>
        <w:rFonts w:hint="default"/>
        <w:lang w:val="pt-PT" w:eastAsia="en-US" w:bidi="ar-SA"/>
      </w:rPr>
    </w:lvl>
    <w:lvl w:ilvl="2" w:tplc="CEA08114">
      <w:numFmt w:val="bullet"/>
      <w:lvlText w:val="•"/>
      <w:lvlJc w:val="left"/>
      <w:pPr>
        <w:ind w:left="2209" w:hanging="147"/>
      </w:pPr>
      <w:rPr>
        <w:rFonts w:hint="default"/>
        <w:lang w:val="pt-PT" w:eastAsia="en-US" w:bidi="ar-SA"/>
      </w:rPr>
    </w:lvl>
    <w:lvl w:ilvl="3" w:tplc="5920ACA0">
      <w:numFmt w:val="bullet"/>
      <w:lvlText w:val="•"/>
      <w:lvlJc w:val="left"/>
      <w:pPr>
        <w:ind w:left="3113" w:hanging="147"/>
      </w:pPr>
      <w:rPr>
        <w:rFonts w:hint="default"/>
        <w:lang w:val="pt-PT" w:eastAsia="en-US" w:bidi="ar-SA"/>
      </w:rPr>
    </w:lvl>
    <w:lvl w:ilvl="4" w:tplc="ECBC68AC">
      <w:numFmt w:val="bullet"/>
      <w:lvlText w:val="•"/>
      <w:lvlJc w:val="left"/>
      <w:pPr>
        <w:ind w:left="4018" w:hanging="147"/>
      </w:pPr>
      <w:rPr>
        <w:rFonts w:hint="default"/>
        <w:lang w:val="pt-PT" w:eastAsia="en-US" w:bidi="ar-SA"/>
      </w:rPr>
    </w:lvl>
    <w:lvl w:ilvl="5" w:tplc="F6582A2E">
      <w:numFmt w:val="bullet"/>
      <w:lvlText w:val="•"/>
      <w:lvlJc w:val="left"/>
      <w:pPr>
        <w:ind w:left="4923" w:hanging="147"/>
      </w:pPr>
      <w:rPr>
        <w:rFonts w:hint="default"/>
        <w:lang w:val="pt-PT" w:eastAsia="en-US" w:bidi="ar-SA"/>
      </w:rPr>
    </w:lvl>
    <w:lvl w:ilvl="6" w:tplc="7F763DAE">
      <w:numFmt w:val="bullet"/>
      <w:lvlText w:val="•"/>
      <w:lvlJc w:val="left"/>
      <w:pPr>
        <w:ind w:left="5827" w:hanging="147"/>
      </w:pPr>
      <w:rPr>
        <w:rFonts w:hint="default"/>
        <w:lang w:val="pt-PT" w:eastAsia="en-US" w:bidi="ar-SA"/>
      </w:rPr>
    </w:lvl>
    <w:lvl w:ilvl="7" w:tplc="C7DE4024">
      <w:numFmt w:val="bullet"/>
      <w:lvlText w:val="•"/>
      <w:lvlJc w:val="left"/>
      <w:pPr>
        <w:ind w:left="6732" w:hanging="147"/>
      </w:pPr>
      <w:rPr>
        <w:rFonts w:hint="default"/>
        <w:lang w:val="pt-PT" w:eastAsia="en-US" w:bidi="ar-SA"/>
      </w:rPr>
    </w:lvl>
    <w:lvl w:ilvl="8" w:tplc="138EA04A">
      <w:numFmt w:val="bullet"/>
      <w:lvlText w:val="•"/>
      <w:lvlJc w:val="left"/>
      <w:pPr>
        <w:ind w:left="7637" w:hanging="147"/>
      </w:pPr>
      <w:rPr>
        <w:rFonts w:hint="default"/>
        <w:lang w:val="pt-PT" w:eastAsia="en-US" w:bidi="ar-SA"/>
      </w:rPr>
    </w:lvl>
  </w:abstractNum>
  <w:abstractNum w:abstractNumId="42" w15:restartNumberingAfterBreak="0">
    <w:nsid w:val="70EB3A04"/>
    <w:multiLevelType w:val="hybridMultilevel"/>
    <w:tmpl w:val="B5A6309C"/>
    <w:lvl w:ilvl="0" w:tplc="50F6727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B62FC9"/>
    <w:multiLevelType w:val="multilevel"/>
    <w:tmpl w:val="BBC0243E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4" w15:restartNumberingAfterBreak="0">
    <w:nsid w:val="77747F80"/>
    <w:multiLevelType w:val="hybridMultilevel"/>
    <w:tmpl w:val="6CC41E6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DD41BB"/>
    <w:multiLevelType w:val="hybridMultilevel"/>
    <w:tmpl w:val="D506C24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63195C"/>
    <w:multiLevelType w:val="multilevel"/>
    <w:tmpl w:val="45183812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EF31562"/>
    <w:multiLevelType w:val="multilevel"/>
    <w:tmpl w:val="3082394E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43"/>
  </w:num>
  <w:num w:numId="3">
    <w:abstractNumId w:val="29"/>
  </w:num>
  <w:num w:numId="4">
    <w:abstractNumId w:val="17"/>
  </w:num>
  <w:num w:numId="5">
    <w:abstractNumId w:val="1"/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</w:num>
  <w:num w:numId="9">
    <w:abstractNumId w:val="35"/>
  </w:num>
  <w:num w:numId="10">
    <w:abstractNumId w:val="7"/>
  </w:num>
  <w:num w:numId="11">
    <w:abstractNumId w:val="9"/>
  </w:num>
  <w:num w:numId="12">
    <w:abstractNumId w:val="6"/>
  </w:num>
  <w:num w:numId="13">
    <w:abstractNumId w:val="15"/>
  </w:num>
  <w:num w:numId="14">
    <w:abstractNumId w:val="3"/>
  </w:num>
  <w:num w:numId="15">
    <w:abstractNumId w:val="0"/>
  </w:num>
  <w:num w:numId="16">
    <w:abstractNumId w:val="46"/>
  </w:num>
  <w:num w:numId="17">
    <w:abstractNumId w:val="30"/>
  </w:num>
  <w:num w:numId="18">
    <w:abstractNumId w:val="44"/>
  </w:num>
  <w:num w:numId="19">
    <w:abstractNumId w:val="12"/>
  </w:num>
  <w:num w:numId="20">
    <w:abstractNumId w:val="28"/>
  </w:num>
  <w:num w:numId="21">
    <w:abstractNumId w:val="11"/>
  </w:num>
  <w:num w:numId="22">
    <w:abstractNumId w:val="24"/>
  </w:num>
  <w:num w:numId="23">
    <w:abstractNumId w:val="37"/>
  </w:num>
  <w:num w:numId="24">
    <w:abstractNumId w:val="5"/>
  </w:num>
  <w:num w:numId="25">
    <w:abstractNumId w:val="31"/>
  </w:num>
  <w:num w:numId="26">
    <w:abstractNumId w:val="42"/>
  </w:num>
  <w:num w:numId="27">
    <w:abstractNumId w:val="2"/>
  </w:num>
  <w:num w:numId="28">
    <w:abstractNumId w:val="19"/>
  </w:num>
  <w:num w:numId="29">
    <w:abstractNumId w:val="32"/>
  </w:num>
  <w:num w:numId="30">
    <w:abstractNumId w:val="20"/>
  </w:num>
  <w:num w:numId="31">
    <w:abstractNumId w:val="14"/>
  </w:num>
  <w:num w:numId="32">
    <w:abstractNumId w:val="38"/>
  </w:num>
  <w:num w:numId="33">
    <w:abstractNumId w:val="22"/>
  </w:num>
  <w:num w:numId="34">
    <w:abstractNumId w:val="16"/>
  </w:num>
  <w:num w:numId="35">
    <w:abstractNumId w:val="36"/>
  </w:num>
  <w:num w:numId="36">
    <w:abstractNumId w:val="18"/>
  </w:num>
  <w:num w:numId="37">
    <w:abstractNumId w:val="26"/>
  </w:num>
  <w:num w:numId="38">
    <w:abstractNumId w:val="21"/>
  </w:num>
  <w:num w:numId="39">
    <w:abstractNumId w:val="45"/>
  </w:num>
  <w:num w:numId="40">
    <w:abstractNumId w:val="23"/>
  </w:num>
  <w:num w:numId="41">
    <w:abstractNumId w:val="39"/>
  </w:num>
  <w:num w:numId="42">
    <w:abstractNumId w:val="27"/>
  </w:num>
  <w:num w:numId="43">
    <w:abstractNumId w:val="10"/>
  </w:num>
  <w:num w:numId="44">
    <w:abstractNumId w:val="47"/>
  </w:num>
  <w:num w:numId="45">
    <w:abstractNumId w:val="13"/>
  </w:num>
  <w:num w:numId="46">
    <w:abstractNumId w:val="40"/>
  </w:num>
  <w:num w:numId="47">
    <w:abstractNumId w:val="25"/>
  </w:num>
  <w:num w:numId="48">
    <w:abstractNumId w:val="4"/>
  </w:num>
  <w:num w:numId="49">
    <w:abstractNumId w:val="41"/>
  </w:num>
  <w:num w:numId="5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01406"/>
    <w:rsid w:val="000206B9"/>
    <w:rsid w:val="000217F5"/>
    <w:rsid w:val="00032E6B"/>
    <w:rsid w:val="00041582"/>
    <w:rsid w:val="00052D0E"/>
    <w:rsid w:val="00061C8A"/>
    <w:rsid w:val="000741D1"/>
    <w:rsid w:val="000845FB"/>
    <w:rsid w:val="00090C7B"/>
    <w:rsid w:val="000B6DA9"/>
    <w:rsid w:val="000C1D21"/>
    <w:rsid w:val="000C5ADC"/>
    <w:rsid w:val="000F25B5"/>
    <w:rsid w:val="00116153"/>
    <w:rsid w:val="0019678C"/>
    <w:rsid w:val="0019777A"/>
    <w:rsid w:val="001E26D1"/>
    <w:rsid w:val="002074D7"/>
    <w:rsid w:val="00217024"/>
    <w:rsid w:val="00221F0F"/>
    <w:rsid w:val="00224EFA"/>
    <w:rsid w:val="00237431"/>
    <w:rsid w:val="002541F0"/>
    <w:rsid w:val="00255E41"/>
    <w:rsid w:val="00264103"/>
    <w:rsid w:val="00266F2B"/>
    <w:rsid w:val="002773EE"/>
    <w:rsid w:val="00285C5F"/>
    <w:rsid w:val="00286A65"/>
    <w:rsid w:val="002945B5"/>
    <w:rsid w:val="00294ECE"/>
    <w:rsid w:val="002A74CD"/>
    <w:rsid w:val="002D6622"/>
    <w:rsid w:val="002E5DC7"/>
    <w:rsid w:val="002E6406"/>
    <w:rsid w:val="002F3079"/>
    <w:rsid w:val="00300259"/>
    <w:rsid w:val="003201D1"/>
    <w:rsid w:val="003241C7"/>
    <w:rsid w:val="003309E1"/>
    <w:rsid w:val="00335900"/>
    <w:rsid w:val="00350BE3"/>
    <w:rsid w:val="00350D5A"/>
    <w:rsid w:val="00357629"/>
    <w:rsid w:val="0038480C"/>
    <w:rsid w:val="00386147"/>
    <w:rsid w:val="00386FD9"/>
    <w:rsid w:val="003A11E7"/>
    <w:rsid w:val="003A678E"/>
    <w:rsid w:val="003B0678"/>
    <w:rsid w:val="003B3DFB"/>
    <w:rsid w:val="003D1E04"/>
    <w:rsid w:val="0041490C"/>
    <w:rsid w:val="004205F3"/>
    <w:rsid w:val="0042433D"/>
    <w:rsid w:val="00440B93"/>
    <w:rsid w:val="00455472"/>
    <w:rsid w:val="00455CF8"/>
    <w:rsid w:val="004801DA"/>
    <w:rsid w:val="0048322B"/>
    <w:rsid w:val="004A7184"/>
    <w:rsid w:val="004B7EFA"/>
    <w:rsid w:val="004C1DC6"/>
    <w:rsid w:val="0050361E"/>
    <w:rsid w:val="00513073"/>
    <w:rsid w:val="005305DF"/>
    <w:rsid w:val="005362DC"/>
    <w:rsid w:val="00541BFA"/>
    <w:rsid w:val="00557BD0"/>
    <w:rsid w:val="00560EE5"/>
    <w:rsid w:val="00564594"/>
    <w:rsid w:val="00584724"/>
    <w:rsid w:val="00587298"/>
    <w:rsid w:val="00597CF2"/>
    <w:rsid w:val="005C62EC"/>
    <w:rsid w:val="005C768A"/>
    <w:rsid w:val="005D44EF"/>
    <w:rsid w:val="005E488E"/>
    <w:rsid w:val="005F1F77"/>
    <w:rsid w:val="00611188"/>
    <w:rsid w:val="006152A2"/>
    <w:rsid w:val="006358B8"/>
    <w:rsid w:val="00643F68"/>
    <w:rsid w:val="006445CF"/>
    <w:rsid w:val="00651329"/>
    <w:rsid w:val="00663DEA"/>
    <w:rsid w:val="00677F6D"/>
    <w:rsid w:val="00681916"/>
    <w:rsid w:val="00684681"/>
    <w:rsid w:val="006848BD"/>
    <w:rsid w:val="00685C8F"/>
    <w:rsid w:val="006B1D36"/>
    <w:rsid w:val="006B4768"/>
    <w:rsid w:val="006D29A8"/>
    <w:rsid w:val="006D4303"/>
    <w:rsid w:val="006D5231"/>
    <w:rsid w:val="006D607E"/>
    <w:rsid w:val="006E26E7"/>
    <w:rsid w:val="006E6481"/>
    <w:rsid w:val="006F7338"/>
    <w:rsid w:val="00712764"/>
    <w:rsid w:val="0074163B"/>
    <w:rsid w:val="007458ED"/>
    <w:rsid w:val="00747934"/>
    <w:rsid w:val="00756FCD"/>
    <w:rsid w:val="007619C8"/>
    <w:rsid w:val="00762B15"/>
    <w:rsid w:val="007A7400"/>
    <w:rsid w:val="007C0432"/>
    <w:rsid w:val="007C33D2"/>
    <w:rsid w:val="007C5400"/>
    <w:rsid w:val="007D7579"/>
    <w:rsid w:val="007E40B8"/>
    <w:rsid w:val="007F6A7B"/>
    <w:rsid w:val="00832418"/>
    <w:rsid w:val="0083475E"/>
    <w:rsid w:val="0085166A"/>
    <w:rsid w:val="008561C5"/>
    <w:rsid w:val="00881401"/>
    <w:rsid w:val="0088746C"/>
    <w:rsid w:val="008917C1"/>
    <w:rsid w:val="008923B4"/>
    <w:rsid w:val="008B53FC"/>
    <w:rsid w:val="008B665A"/>
    <w:rsid w:val="008D39B3"/>
    <w:rsid w:val="008F5FDC"/>
    <w:rsid w:val="0092129D"/>
    <w:rsid w:val="00945B76"/>
    <w:rsid w:val="00983846"/>
    <w:rsid w:val="009934C6"/>
    <w:rsid w:val="009D7595"/>
    <w:rsid w:val="009E6EB3"/>
    <w:rsid w:val="00A07489"/>
    <w:rsid w:val="00A119F0"/>
    <w:rsid w:val="00A247BD"/>
    <w:rsid w:val="00A84C2D"/>
    <w:rsid w:val="00A97A57"/>
    <w:rsid w:val="00AB0158"/>
    <w:rsid w:val="00AD1E88"/>
    <w:rsid w:val="00AE776F"/>
    <w:rsid w:val="00AF702C"/>
    <w:rsid w:val="00B01C1F"/>
    <w:rsid w:val="00B11971"/>
    <w:rsid w:val="00B11E74"/>
    <w:rsid w:val="00B358B1"/>
    <w:rsid w:val="00B42FBF"/>
    <w:rsid w:val="00B7394D"/>
    <w:rsid w:val="00B7777F"/>
    <w:rsid w:val="00B8012D"/>
    <w:rsid w:val="00B840CB"/>
    <w:rsid w:val="00B8550B"/>
    <w:rsid w:val="00BA3DD1"/>
    <w:rsid w:val="00BB5152"/>
    <w:rsid w:val="00BB7421"/>
    <w:rsid w:val="00BD1335"/>
    <w:rsid w:val="00BD370F"/>
    <w:rsid w:val="00BF7D14"/>
    <w:rsid w:val="00C043A9"/>
    <w:rsid w:val="00C317D8"/>
    <w:rsid w:val="00C74864"/>
    <w:rsid w:val="00C97875"/>
    <w:rsid w:val="00CA2299"/>
    <w:rsid w:val="00CB5701"/>
    <w:rsid w:val="00D22538"/>
    <w:rsid w:val="00D42ED6"/>
    <w:rsid w:val="00D5300E"/>
    <w:rsid w:val="00D57B78"/>
    <w:rsid w:val="00DC2B85"/>
    <w:rsid w:val="00DD408D"/>
    <w:rsid w:val="00E34F22"/>
    <w:rsid w:val="00E4028C"/>
    <w:rsid w:val="00E4463E"/>
    <w:rsid w:val="00E55569"/>
    <w:rsid w:val="00E65167"/>
    <w:rsid w:val="00E70F73"/>
    <w:rsid w:val="00E75CEF"/>
    <w:rsid w:val="00E81261"/>
    <w:rsid w:val="00E877F6"/>
    <w:rsid w:val="00E91B40"/>
    <w:rsid w:val="00EB0886"/>
    <w:rsid w:val="00EC4687"/>
    <w:rsid w:val="00ED0AAB"/>
    <w:rsid w:val="00ED5159"/>
    <w:rsid w:val="00EE53FB"/>
    <w:rsid w:val="00F016BE"/>
    <w:rsid w:val="00F212E1"/>
    <w:rsid w:val="00F60C93"/>
    <w:rsid w:val="00F86327"/>
    <w:rsid w:val="00F871F7"/>
    <w:rsid w:val="00FA0561"/>
    <w:rsid w:val="00FA612C"/>
    <w:rsid w:val="00FC1E67"/>
    <w:rsid w:val="00FF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C3E0611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1"/>
    <w:qFormat/>
    <w:rsid w:val="00A84C2D"/>
    <w:pPr>
      <w:keepNext/>
      <w:spacing w:after="0" w:line="240" w:lineRule="auto"/>
      <w:outlineLvl w:val="0"/>
    </w:pPr>
    <w:rPr>
      <w:rFonts w:ascii="Arial" w:eastAsia="Times New Roman" w:hAnsi="Arial" w:cs="Arial"/>
      <w:sz w:val="28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4C1DC6"/>
  </w:style>
  <w:style w:type="character" w:customStyle="1" w:styleId="Ttulo1Char">
    <w:name w:val="Título 1 Char"/>
    <w:basedOn w:val="Fontepargpadro"/>
    <w:link w:val="Ttulo1"/>
    <w:uiPriority w:val="1"/>
    <w:rsid w:val="00A84C2D"/>
    <w:rPr>
      <w:rFonts w:ascii="Arial" w:eastAsia="Times New Roman" w:hAnsi="Arial" w:cs="Arial"/>
      <w:sz w:val="28"/>
      <w:szCs w:val="24"/>
      <w:lang w:eastAsia="pt-BR"/>
    </w:rPr>
  </w:style>
  <w:style w:type="paragraph" w:styleId="Corpodetexto">
    <w:name w:val="Body Text"/>
    <w:basedOn w:val="Normal"/>
    <w:link w:val="CorpodetextoChar"/>
    <w:uiPriority w:val="1"/>
    <w:qFormat/>
    <w:rsid w:val="00A84C2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A84C2D"/>
    <w:rPr>
      <w:rFonts w:ascii="Arial" w:eastAsia="Times New Roman" w:hAnsi="Arial" w:cs="Arial"/>
      <w:sz w:val="20"/>
      <w:szCs w:val="20"/>
      <w:lang w:eastAsia="pt-BR"/>
    </w:rPr>
  </w:style>
  <w:style w:type="paragraph" w:customStyle="1" w:styleId="Default">
    <w:name w:val="Default"/>
    <w:rsid w:val="00B7777F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character" w:styleId="Refdecomentrio">
    <w:name w:val="annotation reference"/>
    <w:basedOn w:val="Fontepargpadro"/>
    <w:uiPriority w:val="99"/>
    <w:unhideWhenUsed/>
    <w:qFormat/>
    <w:rsid w:val="00255E41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255E41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255E41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55E4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55E41"/>
    <w:rPr>
      <w:b/>
      <w:bCs/>
      <w:sz w:val="20"/>
      <w:szCs w:val="20"/>
    </w:rPr>
  </w:style>
  <w:style w:type="table" w:customStyle="1" w:styleId="Tabelacomgrade3">
    <w:name w:val="Tabela com grade3"/>
    <w:basedOn w:val="Tabelanormal"/>
    <w:next w:val="Tabelacomgrade"/>
    <w:uiPriority w:val="39"/>
    <w:rsid w:val="00EB0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ade">
    <w:name w:val="Table Grid"/>
    <w:basedOn w:val="Tabelanormal"/>
    <w:uiPriority w:val="39"/>
    <w:rsid w:val="00EB0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B088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EB0886"/>
    <w:pPr>
      <w:spacing w:after="120"/>
    </w:pPr>
  </w:style>
  <w:style w:type="paragraph" w:customStyle="1" w:styleId="TableContents">
    <w:name w:val="Table Contents"/>
    <w:basedOn w:val="Standard"/>
    <w:rsid w:val="00EB0886"/>
    <w:pPr>
      <w:suppressLineNumbers/>
    </w:pPr>
  </w:style>
  <w:style w:type="paragraph" w:customStyle="1" w:styleId="EPTabela">
    <w:name w:val="EP Tabela"/>
    <w:basedOn w:val="Normal"/>
    <w:rsid w:val="00EB0886"/>
    <w:pPr>
      <w:widowControl w:val="0"/>
      <w:suppressAutoHyphens/>
      <w:autoSpaceDN w:val="0"/>
      <w:spacing w:after="0" w:line="240" w:lineRule="auto"/>
      <w:jc w:val="center"/>
      <w:textAlignment w:val="baseline"/>
    </w:pPr>
    <w:rPr>
      <w:rFonts w:ascii="Times New Roman" w:eastAsia="SimSun" w:hAnsi="Times New Roman" w:cs="Arial"/>
      <w:b/>
      <w:kern w:val="3"/>
      <w:szCs w:val="24"/>
      <w:lang w:eastAsia="ar-SA" w:bidi="hi-IN"/>
    </w:rPr>
  </w:style>
  <w:style w:type="paragraph" w:customStyle="1" w:styleId="EPConteudotabela">
    <w:name w:val="EP Conteudotabela"/>
    <w:basedOn w:val="Normal"/>
    <w:rsid w:val="00EB0886"/>
    <w:pPr>
      <w:widowControl w:val="0"/>
      <w:tabs>
        <w:tab w:val="left" w:pos="-302"/>
      </w:tabs>
      <w:suppressAutoHyphens/>
      <w:autoSpaceDN w:val="0"/>
      <w:spacing w:after="0" w:line="100" w:lineRule="atLeast"/>
      <w:ind w:left="23" w:firstLine="45"/>
      <w:textAlignment w:val="baseline"/>
    </w:pPr>
    <w:rPr>
      <w:rFonts w:ascii="Times New Roman" w:eastAsia="SimSun" w:hAnsi="Times New Roman" w:cs="Arial"/>
      <w:kern w:val="3"/>
      <w:sz w:val="24"/>
      <w:szCs w:val="24"/>
      <w:lang w:eastAsia="ar-SA" w:bidi="hi-IN"/>
    </w:rPr>
  </w:style>
  <w:style w:type="character" w:styleId="Nmerodepgina">
    <w:name w:val="page number"/>
    <w:basedOn w:val="Fontepargpadro"/>
    <w:rsid w:val="00EB0886"/>
  </w:style>
  <w:style w:type="paragraph" w:styleId="PargrafodaLista">
    <w:name w:val="List Paragraph"/>
    <w:basedOn w:val="Normal"/>
    <w:uiPriority w:val="1"/>
    <w:qFormat/>
    <w:rsid w:val="00EB0886"/>
    <w:pPr>
      <w:widowControl w:val="0"/>
      <w:suppressAutoHyphens/>
      <w:autoSpaceDN w:val="0"/>
      <w:spacing w:after="0" w:line="240" w:lineRule="auto"/>
      <w:ind w:left="720"/>
      <w:contextualSpacing/>
      <w:textAlignment w:val="baseline"/>
    </w:pPr>
    <w:rPr>
      <w:rFonts w:ascii="Times New Roman" w:eastAsia="SimSun" w:hAnsi="Times New Roman" w:cs="Mangal"/>
      <w:kern w:val="3"/>
      <w:sz w:val="24"/>
      <w:szCs w:val="21"/>
      <w:lang w:eastAsia="hi-IN" w:bidi="hi-IN"/>
    </w:rPr>
  </w:style>
  <w:style w:type="paragraph" w:customStyle="1" w:styleId="TableParagraph">
    <w:name w:val="Table Paragraph"/>
    <w:basedOn w:val="Normal"/>
    <w:uiPriority w:val="1"/>
    <w:qFormat/>
    <w:rsid w:val="00EB0886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/>
    </w:rPr>
  </w:style>
  <w:style w:type="table" w:customStyle="1" w:styleId="Tabelacomgrade1">
    <w:name w:val="Tabela com grade1"/>
    <w:basedOn w:val="Tabelanormal"/>
    <w:next w:val="Tabelacomgrade"/>
    <w:uiPriority w:val="39"/>
    <w:rsid w:val="00EB088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EB0886"/>
    <w:pPr>
      <w:widowControl w:val="0"/>
      <w:suppressAutoHyphens/>
      <w:autoSpaceDN w:val="0"/>
      <w:spacing w:after="0" w:line="240" w:lineRule="auto"/>
      <w:textAlignment w:val="baseline"/>
    </w:pPr>
    <w:rPr>
      <w:rFonts w:ascii="Segoe UI" w:eastAsia="SimSun" w:hAnsi="Segoe UI" w:cs="Mangal"/>
      <w:kern w:val="3"/>
      <w:sz w:val="18"/>
      <w:szCs w:val="16"/>
      <w:lang w:eastAsia="hi-IN" w:bidi="hi-IN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B0886"/>
    <w:rPr>
      <w:rFonts w:ascii="Segoe UI" w:eastAsia="SimSun" w:hAnsi="Segoe UI" w:cs="Mangal"/>
      <w:kern w:val="3"/>
      <w:sz w:val="18"/>
      <w:szCs w:val="16"/>
      <w:lang w:eastAsia="hi-IN" w:bidi="hi-IN"/>
    </w:rPr>
  </w:style>
  <w:style w:type="table" w:customStyle="1" w:styleId="Tabelacomgrade2">
    <w:name w:val="Tabela com grade2"/>
    <w:basedOn w:val="Tabelanormal"/>
    <w:next w:val="Tabelacomgrade"/>
    <w:uiPriority w:val="39"/>
    <w:rsid w:val="00EB0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3B3DFB"/>
    <w:rPr>
      <w:color w:val="0563C1" w:themeColor="hyperlink"/>
      <w:u w:val="single"/>
    </w:rPr>
  </w:style>
  <w:style w:type="character" w:customStyle="1" w:styleId="TtuloChar">
    <w:name w:val="Título Char"/>
    <w:basedOn w:val="Fontepargpadro"/>
    <w:link w:val="Ttulo"/>
    <w:uiPriority w:val="1"/>
    <w:rsid w:val="003B3DFB"/>
    <w:rPr>
      <w:rFonts w:ascii="Times New Roman" w:eastAsia="Times New Roman" w:hAnsi="Times New Roman" w:cs="Times New Roman"/>
      <w:b/>
      <w:bCs/>
      <w:sz w:val="52"/>
      <w:szCs w:val="52"/>
      <w:lang w:val="pt-PT"/>
    </w:rPr>
  </w:style>
  <w:style w:type="paragraph" w:styleId="Ttulo">
    <w:name w:val="Title"/>
    <w:basedOn w:val="Normal"/>
    <w:link w:val="TtuloChar"/>
    <w:uiPriority w:val="1"/>
    <w:qFormat/>
    <w:rsid w:val="003B3DFB"/>
    <w:pPr>
      <w:widowControl w:val="0"/>
      <w:autoSpaceDE w:val="0"/>
      <w:autoSpaceDN w:val="0"/>
      <w:spacing w:before="258" w:after="0" w:line="240" w:lineRule="auto"/>
      <w:ind w:left="128" w:right="136"/>
      <w:jc w:val="center"/>
    </w:pPr>
    <w:rPr>
      <w:rFonts w:ascii="Times New Roman" w:eastAsia="Times New Roman" w:hAnsi="Times New Roman" w:cs="Times New Roman"/>
      <w:b/>
      <w:bCs/>
      <w:sz w:val="52"/>
      <w:szCs w:val="52"/>
      <w:lang w:val="pt-PT"/>
    </w:rPr>
  </w:style>
  <w:style w:type="character" w:customStyle="1" w:styleId="TtuloChar1">
    <w:name w:val="Título Char1"/>
    <w:basedOn w:val="Fontepargpadro"/>
    <w:uiPriority w:val="10"/>
    <w:rsid w:val="003B3D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gkelc">
    <w:name w:val="hgkelc"/>
    <w:basedOn w:val="Fontepargpadro"/>
    <w:rsid w:val="003B3DFB"/>
  </w:style>
  <w:style w:type="table" w:customStyle="1" w:styleId="TableNormal">
    <w:name w:val="Table Normal"/>
    <w:uiPriority w:val="2"/>
    <w:semiHidden/>
    <w:unhideWhenUsed/>
    <w:qFormat/>
    <w:rsid w:val="00A0748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2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E771D1-9CD6-434D-AFE8-5104A60B9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5</Pages>
  <Words>1287</Words>
  <Characters>6955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Nelci</dc:creator>
  <cp:keywords/>
  <dc:description/>
  <cp:lastModifiedBy>Nelci Silvestri</cp:lastModifiedBy>
  <cp:revision>69</cp:revision>
  <dcterms:created xsi:type="dcterms:W3CDTF">2024-01-24T11:11:00Z</dcterms:created>
  <dcterms:modified xsi:type="dcterms:W3CDTF">2026-05-14T15:44:00Z</dcterms:modified>
</cp:coreProperties>
</file>